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النجفي
</w:t>
      </w:r>
    </w:p>
    <w:p>
      <w:pPr/>
      <w:r>
        <w:rPr/>
        <w:t xml:space="preserve">عباس النجفي  عباس بن علي بن ياسين النجفي: شاعر عراقي. مولده ببغداد، ومنشأه وشهرته ووفاته في النجف. له مطارحات ومساجلات مع بعض شعراء عصره وفقهائه. و (مجموع - خ) من شعره، نحو الف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2026-09-26T21:32:16+03:00</dcterms:created>
  <dcterms:modified xsi:type="dcterms:W3CDTF">2026-09-26T21:32:16+03:00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