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عذرة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عذرة
</w:t>
      </w:r>
    </w:p>
    <w:p>
      <w:pPr/>
      <w:r>
        <w:rPr/>
        <w:t xml:space="preserve">عامر بن عذرة  عامر بن عذرة بن زيد اللات، من بني كلب، من قضاعة: جد جاهلي. بنوه بطن من عذرة.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2026-09-26T19:20:28+03:00</dcterms:created>
  <dcterms:modified xsi:type="dcterms:W3CDTF">2026-09-26T19:20:28+03:00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