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مقاعس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مقاعس
</w:t>
      </w:r>
    </w:p>
    <w:p>
      <w:pPr/>
      <w:r>
        <w:rPr/>
        <w:t xml:space="preserve">صريم بن مقاعس  صريم بن مقاعس بن عمرو من تميم من العدنانية:جد جاهلي النسبة اليه صريمي من نسله عبد الله بن اباض (راس الاباضية) وبحير بن ورقاء واخرون.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2026-09-26T10:04:30+03:00</dcterms:created>
  <dcterms:modified xsi:type="dcterms:W3CDTF">2026-09-26T10:04:30+03:00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