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الحارث بن زيد بن صفوان الضبي
</w:t>
      </w:r>
    </w:p>
    <w:p>
      <w:pPr>
        <w:jc w:val="start"/>
        <w:bidi/>
      </w:pPr>
      <w:r>
        <w:rPr>
          <w:rFonts w:ascii="arial" w:hAnsi="arial" w:eastAsia="arial" w:cs="arial"/>
          <w:sz w:val="28"/>
          <w:szCs w:val="28"/>
          <w:b w:val="1"/>
          <w:bCs w:val="1"/>
          <w:rtl/>
        </w:rPr>
        <w:t xml:space="preserve">عبد الله بن الحارث
</w:t>
      </w:r>
    </w:p>
    <w:p>
      <w:pPr/>
      <w:r>
        <w:rPr/>
        <w:t xml:space="preserve">عبد الله بن الحارث بن زيد بن صفوان بن صباح بن طريف بن زيد بن عمرو بن عامر بن ربيعة بن كعب بن ربيعة بن ثعلبة بن سعد بن ضبة الضبي، نسبه ابن الكلبي وابن حبيب، وقالا: وفد على النبي صلى الله عليه وسلم فسماه عبد الله.</w:t>
      </w:r>
    </w:p>
    <w:p/>
    <w:p>
      <w:pPr/>
      <w:r>
        <w:rPr/>
        <w:t xml:space="preserve">وقال ابن الأثير: هكذا قال أبو عمر، لكن الذي في جمهرة الكلبي رواية ابن حبيب عنه عبد الله بن زيد بن صفوان، وهو الصواب، وسيأتي سبب وهمه في عبد الله بن زيد.</w:t>
      </w:r>
    </w:p>
    <w:p>
      <w:pPr>
        <w:jc w:val="start"/>
        <w:bidi/>
      </w:pPr>
      <w:r>
        <w:rPr>
          <w:sz w:val="24"/>
          <w:szCs w:val="24"/>
          <w:b w:val="1"/>
          <w:bCs w:val="1"/>
          <w:rtl/>
        </w:rPr>
        <w:t xml:space="preserve">
الإصابة في تمييز الصحابة،(دار الكتب العلمية - بيروت،1995،ط 1،ج 4،ص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زيد بن صفوان الضبي
</w:t>
      </w:r>
    </w:p>
    <w:p>
      <w:pPr/>
      <w:r>
        <w:rPr/>
        <w:t xml:space="preserve">عبد الله بن الحارث بن زيد بن صفوان الضبي تقدم في الأول في عبد الله بن زيد بن صفوان، ذكره أبو عمر، فزاد في نسبه الحارث، وعزاه لابن الكلبي وابن حبيب، وليس عندهما الحارث.</w:t>
      </w:r>
    </w:p>
    <w:p>
      <w:pPr>
        <w:jc w:val="start"/>
        <w:bidi/>
      </w:pPr>
      <w:r>
        <w:rPr>
          <w:sz w:val="24"/>
          <w:szCs w:val="24"/>
          <w:b w:val="1"/>
          <w:bCs w:val="1"/>
          <w:rtl/>
        </w:rPr>
        <w:t xml:space="preserve">
الإصابة في تمييز الصحابة،(دار الكتب العلمية - بيروت،1995،ط 1،ج 5،ص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زيد بن صفوان الضبي
</w:t>
      </w:r>
    </w:p>
    <w:p>
      <w:pPr/>
      <w:r>
        <w:rPr/>
        <w:t xml:space="preserve">عبد الله بن الحارث بن زيد بن صفوان الضبي ذكره أبو عمر هكذا.</w:t>
      </w:r>
    </w:p>
    <w:p/>
    <w:p>
      <w:pPr/>
      <w:r>
        <w:rPr/>
        <w:t xml:space="preserve">وقد تقدم في الأول أنه وهم، وأن الحارث بين عبد الله وزيد زيادة، وسببها ما ذكر في عبد الله بن زيد أنه كان اسمه عبد الحارث بن زيد فسماه النبي صلى الله عليه وآله وسلم عبد الله، فرآه أبو عمر عبد الحارث بن زيد، فظنه عبد الله بن الحارث بن زيد.</w:t>
      </w:r>
    </w:p>
    <w:p>
      <w:pPr>
        <w:jc w:val="start"/>
        <w:bidi/>
      </w:pPr>
      <w:r>
        <w:rPr>
          <w:sz w:val="24"/>
          <w:szCs w:val="24"/>
          <w:b w:val="1"/>
          <w:bCs w:val="1"/>
          <w:rtl/>
        </w:rPr>
        <w:t xml:space="preserve">
الإصابة في تمييز الصحابة،(دار الكتب العلمية - بيروت،1995،ط 1،ج 5،ص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زيد بن صفوان بن صباح الصباحي الضيى
</w:t>
      </w:r>
    </w:p>
    <w:p>
      <w:pPr/>
      <w:r>
        <w:rPr/>
        <w:t xml:space="preserve">عبد الله بن الحارث بن زيد بن صفوان بن صباح الصباحي الضيى  وصباح هو ابن طريف بن زيد بن عمرو بن عامر بن ربيعة بن كعب بن ربيعة ابن ثعلبة بن سعد بن ضبة بن أد. وفد على النبي صلى الله عليه وسلم فسماه عبد الله. ونسبه ابن الكلبي، ومحمد بن حبيب. وقال محمد بن حبيب: وصباح أيضا في عنزة، وفي عبد القيس، وفي قضاعة. قال أبو عمر: قد ذكرنا ذلك في كتاب «القبائل» والحمد لله.</w:t>
      </w:r>
    </w:p>
    <w:p>
      <w:pPr>
        <w:jc w:val="start"/>
        <w:bidi/>
      </w:pPr>
      <w:r>
        <w:rPr>
          <w:sz w:val="24"/>
          <w:szCs w:val="24"/>
          <w:b w:val="1"/>
          <w:bCs w:val="1"/>
          <w:rtl/>
        </w:rPr>
        <w:t xml:space="preserve">
الاستيعاب في معرفة الأصحاب،(دار الجيل - بيروت،1992،ط 1،ج 3،ص 884)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2026-07-29T17:45:30+03:00</dcterms:created>
  <dcterms:modified xsi:type="dcterms:W3CDTF">2026-07-29T17:45:30+03:00</dcterms:modified>
</cp:coreProperties>
</file>

<file path=docProps/custom.xml><?xml version="1.0" encoding="utf-8"?>
<Properties xmlns="http://schemas.openxmlformats.org/officeDocument/2006/custom-properties" xmlns:vt="http://schemas.openxmlformats.org/officeDocument/2006/docPropsVTypes"/>
</file>