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بن عتيك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بن عتيك
</w:t>
      </w:r>
    </w:p>
    <w:p>
      <w:pPr/>
      <w:r>
        <w:rPr/>
        <w:t xml:space="preserve">صباح بن عتيك  صباح بن عتيك بن اسلم، من عنزة: جد جاهلي. بنوه بطن من عزة، من اسد بن ربيعة، من عدنان.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2026-09-26T07:52:46+03:00</dcterms:created>
  <dcterms:modified xsi:type="dcterms:W3CDTF">2026-09-26T07:52:46+03:00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