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تيم بن مالك بن الصحبان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تيم بن مالك بن الصحبان الأزدي
</w:t>
      </w:r>
    </w:p>
    <w:p>
      <w:pPr/>
      <w:r>
        <w:rPr/>
        <w:t xml:space="preserve">عبد الرحمن بن تيم بن مالك بن الصحبان الأزدي ابن عم سنان بن كعب بن مالك بن الصحبان المقدم ذكره.</w:t>
      </w:r>
    </w:p>
    <w:p/>
    <w:p>
      <w:pPr/>
      <w:r>
        <w:rPr/>
        <w:t xml:space="preserve">له إدراك، وكان ولده مجاعة شريفا في الأزد في زمان المهلب. ذكره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2026-07-28T21:05:22+03:00</dcterms:created>
  <dcterms:modified xsi:type="dcterms:W3CDTF">2026-07-28T21:05:22+03:00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