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فيروز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فيروز
</w:t>
      </w:r>
    </w:p>
    <w:p>
      <w:pPr/>
      <w:r>
        <w:rPr/>
        <w:t xml:space="preserve">صالح بن فيروز  صالح بن فيروز العكي: شاعر فارس من بني عك، من الازد. كان من رجال معاوية، وخرج معه في حرب (صفين) فقتله الاشتر.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2026-09-26T07:37:22+03:00</dcterms:created>
  <dcterms:modified xsi:type="dcterms:W3CDTF">2026-09-26T07:37:22+03:00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