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الكواش
</w:t>
      </w:r>
    </w:p>
    <w:p>
      <w:pPr>
        <w:jc w:val="start"/>
        <w:bidi/>
      </w:pPr>
      <w:r>
        <w:rPr>
          <w:rFonts w:ascii="arial" w:hAnsi="arial" w:eastAsia="arial" w:cs="arial"/>
          <w:sz w:val="28"/>
          <w:szCs w:val="28"/>
          <w:b w:val="1"/>
          <w:bCs w:val="1"/>
          <w:rtl/>
        </w:rPr>
        <w:t xml:space="preserve">الكواش
</w:t>
      </w:r>
    </w:p>
    <w:p>
      <w:pPr/>
      <w:r>
        <w:rPr/>
        <w:t xml:space="preserve">الكواش  صالح بن حسن الكواش: فاضل تونسي، له نظم. اصله من (الكاف) ولد وتعلم بتونس وكان ابوه (كواشا) وهو الفران في اصطلاح أهل تونس. ودرس بجامع الزيتونة. وخرج مختفيا في ايام (الباشا علي) وكان هذا الباشا قد اغتصب الملك من عمه المولى حسين بن علي، وعاشت البلاد التونسية في ايامه تحت كابوس شديد من الضغط، يشنق على الشبهة. وعلم الكواش ان الباشا يتهمه بالاتصال ببعض ابناء عمه، فرحل متنكرا إلى طرابلس الغرب، ومنها إلى ازمير، فالقسطنطينية وعاد إلى تونس بعد زوال دولة الباشا علي، في ولاية محمد (ابن حسين) الرشيد. ونفى الى(منزل تميم) في ايام المولى علي بن حسين، بوشاية. وظهر كذبها، فأعيد إلى تونس، وتوفي بها. له (شرح الصلاة المشيشة - ط) و (شرح - ط) لقصيدة مطلعها:</w:t>
      </w:r>
    </w:p>
    <w:p/>
    <w:p>
      <w:pPr>
        <w:jc w:val="center"/>
      </w:pPr>
      <w:r>
        <w:rPr>
          <w:color w:val="ff0000"/>
        </w:rPr>
        <w:t xml:space="preserve">امولاي ان النفس لما تعودت</w:t>
      </w:r>
      <w:r>
        <w:rPr>
          <w:color w:val="ff0000"/>
        </w:rPr>
        <w:t xml:space="preserve">      </w:t>
      </w:r>
      <w:r>
        <w:rPr>
          <w:color w:val="ff0000"/>
        </w:rPr>
        <w:t xml:space="preserve">جميلك راحت بالفواضل تنطق). </w:t>
      </w:r>
    </w:p>
    <w:p/>
    <w:p>
      <w:pPr>
        <w:jc w:val="start"/>
        <w:bidi/>
      </w:pPr>
      <w:r>
        <w:rPr>
          <w:sz w:val="24"/>
          <w:szCs w:val="24"/>
          <w:b w:val="1"/>
          <w:bCs w:val="1"/>
          <w:rtl/>
        </w:rPr>
        <w:t xml:space="preserve">
الأعلام،(دار العلم للملايين - بيروت،2002،ط 15،ج 3،ص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2026-09-26T06:22:20+03:00</dcterms:created>
  <dcterms:modified xsi:type="dcterms:W3CDTF">2026-09-26T06:22:20+03:00</dcterms:modified>
</cp:coreProperties>
</file>

<file path=docProps/custom.xml><?xml version="1.0" encoding="utf-8"?>
<Properties xmlns="http://schemas.openxmlformats.org/officeDocument/2006/custom-properties" xmlns:vt="http://schemas.openxmlformats.org/officeDocument/2006/docPropsVTypes"/>
</file>