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جبلة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جبلة
</w:t>
      </w:r>
    </w:p>
    <w:p>
      <w:pPr/>
      <w:r>
        <w:rPr/>
        <w:t xml:space="preserve">عمر بن جبلة بن وائل بن قيس بن بكر الكلبي القضاعي.</w:t>
      </w:r>
    </w:p>
    <w:p/>
    <w:p>
      <w:pPr/>
      <w:r>
        <w:rPr/>
        <w:t xml:space="preserve">ذكره ابن الكلبي. وأبو عبيد فيمن وفد على النبي صلى الله عليه وسلم. واستدركه ابن الدباغ وغيره.</w:t>
      </w:r>
    </w:p>
    <w:p/>
    <w:p>
      <w:pPr/>
      <w:r>
        <w:rPr/>
        <w:t xml:space="preserve">وهو جد سعيد بن الأبرش بن الوليد بن عمرو حاجب هشام بن عبد الملك.</w:t>
      </w:r>
    </w:p>
    <w:p/>
    <w:p>
      <w:pPr/>
      <w:r>
        <w:rPr/>
        <w:t xml:space="preserve">وقد مضت قصته في ترجمة عصام، وأخرجها أبو سعد النيسابورى في شرف المصطفى.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2026-07-28T12:57:55+03:00</dcterms:created>
  <dcterms:modified xsi:type="dcterms:W3CDTF">2026-07-28T12:57:55+03:00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