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حكيم بن أبي الأوقص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حكيم بن أبي الأوقص السلمي
</w:t>
      </w:r>
    </w:p>
    <w:p>
      <w:pPr/>
      <w:r>
        <w:rPr/>
        <w:t xml:space="preserve">عثمان بن حكيم بن أبي الأوقص السلمي أخو عمر لأمه. ويقال: بل هو أخو زيد بن الخطاب.</w:t>
      </w:r>
    </w:p>
    <w:p/>
    <w:p>
      <w:pPr/>
      <w:r>
        <w:rPr/>
        <w:t xml:space="preserve">وقع في البخاري ما يدل على أن له صحبة، فإنه أخرج في صحيحه، من طريق عبد الله بن دينار، عن ابن عمر، قال: أرى عمر حلة على رجل تباع... الحديث بطولة، وفي آخره: فأرسل بها عمر إلى أخ له من أهل مكة قبل أن يسلم- سماه ابن بشكوال في المبهمات: عثمان بن حكيم.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2026-07-29T22:18:44+03:00</dcterms:created>
  <dcterms:modified xsi:type="dcterms:W3CDTF">2026-07-29T22:18:44+03:00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