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شكري العسلي
</w:t>
      </w:r>
    </w:p>
    <w:p>
      <w:pPr>
        <w:jc w:val="start"/>
        <w:bidi/>
      </w:pPr>
      <w:r>
        <w:rPr>
          <w:rFonts w:ascii="arial" w:hAnsi="arial" w:eastAsia="arial" w:cs="arial"/>
          <w:sz w:val="28"/>
          <w:szCs w:val="28"/>
          <w:b w:val="1"/>
          <w:bCs w:val="1"/>
          <w:rtl/>
        </w:rPr>
        <w:t xml:space="preserve">شكري العسلي
</w:t>
      </w:r>
    </w:p>
    <w:p>
      <w:pPr/>
      <w:r>
        <w:rPr/>
        <w:t xml:space="preserve">شكري العسلي  شكري ’’بك’’ بن علي بن محمد بن عبد الكريم بن طالب العسل: شهيد، من زعماء النهضة العربية الحديثة. ولد في دمشق، وتعلم في مدارسها ثم في الاستانة، وعين قائم مقام في قضاء قاش (من اعمال قونية) ثم تنقل في الاقضية، إلى ان انتخب نائبا عن دمشق في مجلس النواب العثماني. ثم تعاطى المحاماة، واصدر جريدة ’’القبس’’ يومية، مدة يسيرة، وعين مفتشا ملكيا لولاية حلب ولواء دير الزور. ونقم عليه غلاة الترك طلبه اللامركزية. فلما نشبت الحرب العامة حكم عليه ديوان عاليه بالاعدام، ونفذ فيه الحكم بدمشق. له (القضاء والنواب - ط) رسالة، و (الخراج في الإسلام - ط) رسالة، و (المأمون العباسي - خ) قصة. وهو أول من برهن في مجلس النواب العثماني على استفحال أمر الصهيونيين، وأبرز ’’طوابع’’ كانوا يستخدمونها في بريدهم. وأصل العسليين من قرية ’’يلدة’’ من ضواحي دمشق، وكانوا يعرفون بآل الشرقطلي، وأول من لقب بالعسلي منهم ’’طالب’’ وانتقلوا إلى دمشق سنة 1065هـ ، ولا تزال لهم أوقاف في يلدة. </w:t>
      </w:r>
    </w:p>
    <w:p>
      <w:pPr>
        <w:jc w:val="start"/>
        <w:bidi/>
      </w:pPr>
      <w:r>
        <w:rPr>
          <w:sz w:val="24"/>
          <w:szCs w:val="24"/>
          <w:b w:val="1"/>
          <w:bCs w:val="1"/>
          <w:rtl/>
        </w:rPr>
        <w:t xml:space="preserve">
الأعلام،(دار العلم للملايين - بيروت،2002،ط 15،ج 3،ص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2026-09-26T03:16:08+03:00</dcterms:created>
  <dcterms:modified xsi:type="dcterms:W3CDTF">2026-09-26T03:16:08+03:00</dcterms:modified>
</cp:coreProperties>
</file>

<file path=docProps/custom.xml><?xml version="1.0" encoding="utf-8"?>
<Properties xmlns="http://schemas.openxmlformats.org/officeDocument/2006/custom-properties" xmlns:vt="http://schemas.openxmlformats.org/officeDocument/2006/docPropsVTypes"/>
</file>