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حرملة بن المنذر
</w:t>
      </w:r>
    </w:p>
    <w:p>
      <w:pPr>
        <w:jc w:val="start"/>
        <w:bidi/>
      </w:pPr>
      <w:r>
        <w:rPr>
          <w:rFonts w:ascii="arial" w:hAnsi="arial" w:eastAsia="arial" w:cs="arial"/>
          <w:sz w:val="28"/>
          <w:szCs w:val="28"/>
          <w:b w:val="1"/>
          <w:bCs w:val="1"/>
          <w:rtl/>
        </w:rPr>
        <w:t xml:space="preserve">حرملة بن المنذر
</w:t>
      </w:r>
    </w:p>
    <w:p>
      <w:pPr/>
      <w:r>
        <w:rPr/>
        <w:t xml:space="preserve">حرملة بن المنذر بن معديكرب الكندي، أبو زبيد الشاعر. مشهور بكنيته، له ترجمة طويلة في الأغاني، والذي أعرفه في أكثر الروايات أنه كان نصرانيا.</w:t>
      </w:r>
    </w:p>
    <w:p/>
    <w:p>
      <w:pPr/>
      <w:r>
        <w:rPr/>
        <w:t xml:space="preserve">وقال أبو عبيد البكري في شرح الأمالي: زعم الطبري أنه أسلم، واستدل بزيارته لعمر وعثمان، وبأن الوليد بن عقبة أوصى أن يدفن إلى جنبه.</w:t>
      </w:r>
    </w:p>
    <w:p/>
    <w:p>
      <w:pPr/>
      <w:r>
        <w:rPr/>
        <w:t xml:space="preserve">قلت: ولا دلالة له في شيء من ذلك على إسلامه.</w:t>
      </w:r>
    </w:p>
    <w:p>
      <w:pPr>
        <w:jc w:val="start"/>
        <w:bidi/>
      </w:pPr>
      <w:r>
        <w:rPr>
          <w:sz w:val="24"/>
          <w:szCs w:val="24"/>
          <w:b w:val="1"/>
          <w:bCs w:val="1"/>
          <w:rtl/>
        </w:rPr>
        <w:t xml:space="preserve">
الإصابة في تمييز الصحابة،(دار الكتب العلمية - بيروت،1995،ط 1،ج 2،ص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حرملة بن المنذر بن معديكرب بن حنظلة
</w:t>
      </w:r>
    </w:p>
    <w:p>
      <w:pPr/>
      <w:r>
        <w:rPr/>
        <w:t xml:space="preserve">حرملة بن المنذر بن معديكرب بن حنظلة بن النعمان بن حية بن سعنة بن الحارث بن ربيعة، ويتصل نسبه بيعرب بن قحطان، أبو زبيد الطائي: شاعر معمر عاش خمسين ومائة سنة، وعداده في المخضرمين، أدرك الإسلام ولم يسلم ومات نصرانيا. وكان أبو زبيد طوالا من الرجال ينتهي إلى ثلاثة عشر شبرا، وكان حسن الصورة، فكان إذا دخل مكة دخلها متنكرا لجماله. وكان أبو زبيد يزور الملوك، وملوك العجم خاصة، وكان عالما بسيرهم، ووفد على الحارث بن أبي شمر الغساني والنعمان بن المنذر.</w:t>
      </w:r>
    </w:p>
    <w:p/>
    <w:p>
      <w:pPr/>
      <w:r>
        <w:rPr/>
        <w:t xml:space="preserve">حدث عمارة بن قابوس قال: لقيت أبا زبيد الطائي فقلت له: يا أبا زبيد هل أتيت النعمان بن المنذر؟ قال: أي والله لقد أتيته وجالسته، قلت: فصفه لي، فقال:</w:t>
      </w:r>
    </w:p>
    <w:p/>
    <w:p>
      <w:pPr/>
      <w:r>
        <w:rPr/>
        <w:t xml:space="preserve">كان أحمر أزرق أبرش قصيرا، فقلت له: أيسرك أنه سمع مقالتك هذه وأن لك حمر النعم؟ قال: لا والله ولا سودها، فقد رأيت ملوك حمير في ملكها، ورأيت ملوك غسان في ملكها، فما رأيت أشد عزا منه: كان ظهر الكوفة ينبت الشقائق فحمى ذلك المكان فنسب إليه فقيل شقائق النعمان؛ فجلس ذات يوم هناك وجلسنا بين يديه كأن</w:t>
      </w:r>
    </w:p>
    <w:p/>
    <w:p>
      <w:pPr/>
      <w:r>
        <w:rPr/>
        <w:t xml:space="preserve">على رؤوسنا الطير، فقام رجل من الناس فقال له: أبيت اللعن أعطني فإني محتاج، فتأمله طويلا ثم أمر به فأدني حتى قعد بين يديه، ثم دعا بكنانة فاستخرج منها مشاقص فجعل يجأ بها وجهه حتى سمعنا قرع العظام، وخضب بالدم، ثم أمر به فنحي. ومكثنا مليا فنهض رجل آخر فقال له: أبيت اللعن أعطني، فتأمله ساعة ثم قال: أعطوه ألف درهم، فأخذها وانصرف، ثم التفت النعمان عن يمينه ويساره وخلفه فقال: ما قولكم في رجل أزرق أحمر يذبح على هذه الأكمة، أترون دمه سائلا حتى يجري في هذا الوادي؟ فقلنا له: أنت أبيت اللعن أعلى برأيك، فدعا برجل على هذه الصفة فأمر به فذبح، ثم قال: ألا تسألوني عما صنعت؟ فقلنا: ومن يسألك عن أمرك وما تصنع؟ فقال: أما الأول فإني خرجت مع أبي نتصيد فمررنا به وهو بفناء بابه وبين يديه عس من لبن، فتناولته لأشرب منه فثار إلي فهراق الإناء، فملأ وجهي وصدري، فأعطيت الله عهدا لئن أمكنني منه لأخضبن لحيته وصدره من دم وجهه، وأما الآخر فكانت له عندي يد فكافأته بها، وأما الذي ذبحته فإن عينا لي بالشام كتب إلي أن جبلة بن الأيهم بعث إليك برجل صفته كذا وكذا ليقتلك فطلبته فلم أقدر عليه حتى كان اليوم، فرأيته بين القوم فأخذته.</w:t>
      </w:r>
    </w:p>
    <w:p/>
    <w:p>
      <w:pPr/>
      <w:r>
        <w:rPr/>
        <w:t xml:space="preserve">وكان عثمان بن عفان رضي الله عنه يقرب أبا زبيد ويدني مجلسه لمعرفته بسير من أدركهم من ملوك العرب والعجم، فدخل عليه يوما وعنده المهاجرون والأنصار، فتذاكروا مآثر العرب وأخبارها وأشعارها، فالتفت إليه عثمان وقال له: يا أخا تبع المسيح أسمعنا بعض قولك، فقد أنبئت أنك تجيد الشعر، فأنشده قصيدته التي أولها:</w:t>
      </w:r>
    </w:p>
    <w:p/>
    <w:p>
      <w:pPr>
        <w:jc w:val="center"/>
      </w:pPr>
      <w:r>
        <w:rPr>
          <w:color w:val="ff0000"/>
        </w:rPr>
        <w:t xml:space="preserve">من مبلغ قومنا النائين إذ شحطوا</w:t>
      </w:r>
      <w:r>
        <w:rPr>
          <w:color w:val="ff0000"/>
        </w:rPr>
        <w:t xml:space="preserve">      </w:t>
      </w:r>
      <w:r>
        <w:rPr>
          <w:color w:val="ff0000"/>
        </w:rPr>
        <w:t xml:space="preserve">أن الفؤاد إليهم شيق ولع</w:t>
      </w:r>
    </w:p>
    <w:p/>
    <w:p>
      <w:pPr/>
      <w:r>
        <w:rPr/>
        <w:t xml:space="preserve">ووصف فيها الأسد، فقال له عثمان: تالله تفتأ تذكر الأسد ما حييت، والله إني</w:t>
      </w:r>
    </w:p>
    <w:p/>
    <w:p>
      <w:pPr/>
      <w:r>
        <w:rPr/>
        <w:t xml:space="preserve">لأحسبك جبانا هدانا قال: كلا يا أمير المؤمنين، ولكني رأيت منه منظرا وشهدت مشهدا لا يبرح ذكره يتجدد في قلبي، ومعذور أنا بذلك يا أمير المؤمنين غير ملوم، فقال له عثمان: وأين كان ذلك وأنى؟ فقال: خرجت في صيابة من أشراف العرب وفتيانهم ذوي هيئة وشارة حسنة، ترتمي بنا المهارى بأكسائها القيروانات على قنو البغال تسوقها العبدان، ونحن نريد الحارث بن أبي شمر الغساني ملك الشام، فاخروط بنا السير في حمارة القيظ، حتى إذا عصبت الأفواه وذبلت الشفاه وشالت المياه وأذكت الجوزاء المعزاء، وذاب الصيهد وصر الجندب، وضاف العصفور الضب في وكره، وجاوره في جحره، قال قائل: أيها الركب غوروا بنا في ضوج هذا الوادي، وإذا واد قد بدا لنا كثير الدغل دائم الغلل، شجراؤه مغنة وأطياره مرنة، فحططنا رحالنا بأصول دوحات كنهبلات وأصبنا من فضلات المزاود وأتبعناها الماء البارد. فلما انتصف حر يومنا ذلك وبينما نحن كذلك، إذ صر أقصى الخيل أذنيه وفحص الأرض بيديه فو الله ما لبث أن جال ثم حمحم فبال، ثم فعل فعله الذي يليه واحدا فواحدا، فتضعضعت الخيل وتكعكعت الإبل وتقهقرت البغال، فمن نافر بشكاله وشارد بعقاله، فعلمنا أنه السبع، ففزع كل منا إلى سيفه فسله من قرابه ثم وقفنا رزدقا، فأقبل أبو الحارث من أجمته يتظالع في مشيته كأنه مجنوب أو في هجار معصوب لطرفه وميض، ولصدره نحيط، ولبلعومه غطيط، ولأرساغه نقيض كأنما يخبط هشيما أو يطأ صريما له هامة كالمجن وخد كالمسن، وعينان سجراوان كأنهما سراجان يقدان، وقصرة ربلة ولهزمة رهلة، وكتد مغبط، وزور مفرط، وساعد مجدول، وعضد مفتول وكف شثنة البراثن إلى مخالب كالمحاجن، فضرب بيديه فأرهج، وكشر فأفرج، عن أنياب كالمعاول مصقولة غير مفلولة، وفم أشدق كالغار الأخرق ثم تمطى فأشرع بيديه وحفز بوركيه حتى صار ظله مثليه، ثم أقعى فاقشعر، ثم أقبل فاكفهر، ثم تجهم فازبأر، فلا وذو بيته في السماء ما اتقيناه إلا بأخ لنا من فزارة كان ضخم الجزارة، فوقصه</w:t>
      </w:r>
    </w:p>
    <w:p/>
    <w:p>
      <w:pPr/>
      <w:r>
        <w:rPr/>
        <w:t xml:space="preserve">ثم نفضه نفضة فقضقض متنيه وجعل يلغ في دمه، فذمرت أصحابي فبعد لأي ما استقدموا، فهجهجنا به، فكر مقشعرا بزبرته كأن به شيهما حوليا فاختلج رجلا أعجز ذا حوايا فنفضه نفضة تزايلت بها مفاصله، ثم همهم ففرفر وزفر فبربر، ثم زأر فجرجر، ثم لحظ فأشزر، فو الله لخلت البرق يتطاير من تحت جفونه، من عن شماله ويمينه، فأرعشت الأيدي واصطكت الأرجل، وأطت الأضلاع وارتجت الأسماع، وشخصت العيون وتحققت الظنون وانخزلت المتون. فقال له عثمان اسكت قطع الله لسانك فقد أرعبت قلوب المسلمين.</w:t>
      </w:r>
    </w:p>
    <w:p/>
    <w:p>
      <w:pPr/>
      <w:r>
        <w:rPr/>
        <w:t xml:space="preserve">وقال يصف الأسد:</w:t>
      </w:r>
    </w:p>
    <w:p/>
    <w:p>
      <w:pPr>
        <w:jc w:val="center"/>
      </w:pPr>
      <w:r>
        <w:rPr>
          <w:color w:val="ff0000"/>
        </w:rPr>
        <w:t xml:space="preserve">فباتوا يدلجون وباب يسري</w:t>
      </w:r>
      <w:r>
        <w:rPr>
          <w:color w:val="ff0000"/>
        </w:rPr>
        <w:t xml:space="preserve">      </w:t>
      </w:r>
      <w:r>
        <w:rPr>
          <w:color w:val="ff0000"/>
        </w:rPr>
        <w:t xml:space="preserve">بصير بالدجى هاد هموس </w:t>
      </w:r>
    </w:p>
    <w:p/>
    <w:p>
      <w:pPr>
        <w:jc w:val="center"/>
      </w:pPr>
      <w:r>
        <w:rPr>
          <w:color w:val="ff0000"/>
        </w:rPr>
        <w:t xml:space="preserve">إلى أن عرسوا وأغب عنهم</w:t>
      </w:r>
      <w:r>
        <w:rPr>
          <w:color w:val="ff0000"/>
        </w:rPr>
        <w:t xml:space="preserve">      </w:t>
      </w:r>
      <w:r>
        <w:rPr>
          <w:color w:val="ff0000"/>
        </w:rPr>
        <w:t xml:space="preserve">قريبا ما يحس له حسيس </w:t>
      </w:r>
    </w:p>
    <w:p/>
    <w:p>
      <w:pPr>
        <w:jc w:val="center"/>
      </w:pPr>
      <w:r>
        <w:rPr>
          <w:color w:val="ff0000"/>
        </w:rPr>
        <w:t xml:space="preserve">خلا أن العتاق من المطايا</w:t>
      </w:r>
      <w:r>
        <w:rPr>
          <w:color w:val="ff0000"/>
        </w:rPr>
        <w:t xml:space="preserve">      </w:t>
      </w:r>
      <w:r>
        <w:rPr>
          <w:color w:val="ff0000"/>
        </w:rPr>
        <w:t xml:space="preserve">حسسن به فهن لذا شموس </w:t>
      </w:r>
    </w:p>
    <w:p/>
    <w:p>
      <w:pPr>
        <w:jc w:val="center"/>
      </w:pPr>
      <w:r>
        <w:rPr>
          <w:color w:val="ff0000"/>
        </w:rPr>
        <w:t xml:space="preserve">فلما أن رآهم قد تدانوا</w:t>
      </w:r>
      <w:r>
        <w:rPr>
          <w:color w:val="ff0000"/>
        </w:rPr>
        <w:t xml:space="preserve">      </w:t>
      </w:r>
      <w:r>
        <w:rPr>
          <w:color w:val="ff0000"/>
        </w:rPr>
        <w:t xml:space="preserve">أتاهم وسط رحلهم يميس</w:t>
      </w:r>
    </w:p>
    <w:p/>
    <w:p>
      <w:pPr>
        <w:jc w:val="center"/>
      </w:pPr>
      <w:r>
        <w:rPr>
          <w:color w:val="ff0000"/>
        </w:rPr>
        <w:t xml:space="preserve">فثار الزاجرون فزاد قربا</w:t>
      </w:r>
      <w:r>
        <w:rPr>
          <w:color w:val="ff0000"/>
        </w:rPr>
        <w:t xml:space="preserve">      </w:t>
      </w:r>
      <w:r>
        <w:rPr>
          <w:color w:val="ff0000"/>
        </w:rPr>
        <w:t xml:space="preserve">إليهم ثم واجهه ضبيس </w:t>
      </w:r>
    </w:p>
    <w:p/>
    <w:p>
      <w:pPr>
        <w:jc w:val="center"/>
      </w:pPr>
      <w:r>
        <w:rPr>
          <w:color w:val="ff0000"/>
        </w:rPr>
        <w:t xml:space="preserve">بنصل السيف ليس له مجن</w:t>
      </w:r>
      <w:r>
        <w:rPr>
          <w:color w:val="ff0000"/>
        </w:rPr>
        <w:t xml:space="preserve">      </w:t>
      </w:r>
      <w:r>
        <w:rPr>
          <w:color w:val="ff0000"/>
        </w:rPr>
        <w:t xml:space="preserve">فصد ولم يصادفه جبيس </w:t>
      </w:r>
    </w:p>
    <w:p/>
    <w:p>
      <w:pPr>
        <w:jc w:val="center"/>
      </w:pPr>
      <w:r>
        <w:rPr>
          <w:color w:val="ff0000"/>
        </w:rPr>
        <w:t xml:space="preserve">فيضرب بالشمال إلى حشاه</w:t>
      </w:r>
      <w:r>
        <w:rPr>
          <w:color w:val="ff0000"/>
        </w:rPr>
        <w:t xml:space="preserve">      </w:t>
      </w:r>
      <w:r>
        <w:rPr>
          <w:color w:val="ff0000"/>
        </w:rPr>
        <w:t xml:space="preserve">وقد نادى فأخلفه الأنيس</w:t>
      </w:r>
    </w:p>
    <w:p/>
    <w:p>
      <w:pPr>
        <w:jc w:val="center"/>
      </w:pPr>
      <w:r>
        <w:rPr>
          <w:color w:val="ff0000"/>
        </w:rPr>
        <w:t xml:space="preserve">بسمر كالمحاجن في قنوب</w:t>
      </w:r>
      <w:r>
        <w:rPr>
          <w:color w:val="ff0000"/>
        </w:rPr>
        <w:t xml:space="preserve">      </w:t>
      </w:r>
      <w:r>
        <w:rPr>
          <w:color w:val="ff0000"/>
        </w:rPr>
        <w:t xml:space="preserve">يقيها قضة الأرض الدخيس </w:t>
      </w:r>
    </w:p>
    <w:p/>
    <w:p>
      <w:pPr>
        <w:jc w:val="center"/>
      </w:pPr>
      <w:r>
        <w:rPr>
          <w:color w:val="ff0000"/>
        </w:rPr>
        <w:t xml:space="preserve">فخر السيف واختلفت يداه</w:t>
      </w:r>
      <w:r>
        <w:rPr>
          <w:color w:val="ff0000"/>
        </w:rPr>
        <w:t xml:space="preserve">      </w:t>
      </w:r>
      <w:r>
        <w:rPr>
          <w:color w:val="ff0000"/>
        </w:rPr>
        <w:t xml:space="preserve">وكان بنفسه وقيت نفوس </w:t>
      </w:r>
    </w:p>
    <w:p/>
    <w:p>
      <w:pPr>
        <w:jc w:val="center"/>
      </w:pPr>
      <w:r>
        <w:rPr>
          <w:color w:val="ff0000"/>
        </w:rPr>
        <w:t xml:space="preserve">وطار القوم شتى والمطايا</w:t>
      </w:r>
      <w:r>
        <w:rPr>
          <w:color w:val="ff0000"/>
        </w:rPr>
        <w:t xml:space="preserve">      </w:t>
      </w:r>
      <w:r>
        <w:rPr>
          <w:color w:val="ff0000"/>
        </w:rPr>
        <w:t xml:space="preserve">وغودر في مكرهم الرئيس </w:t>
      </w:r>
    </w:p>
    <w:p/>
    <w:p>
      <w:pPr>
        <w:jc w:val="center"/>
      </w:pPr>
      <w:r>
        <w:rPr>
          <w:color w:val="ff0000"/>
        </w:rPr>
        <w:t xml:space="preserve">وجال كأنه فرس صنيع</w:t>
      </w:r>
      <w:r>
        <w:rPr>
          <w:color w:val="ff0000"/>
        </w:rPr>
        <w:t xml:space="preserve">      </w:t>
      </w:r>
      <w:r>
        <w:rPr>
          <w:color w:val="ff0000"/>
        </w:rPr>
        <w:t xml:space="preserve">يجر جلاله ذبل شموس </w:t>
      </w:r>
    </w:p>
    <w:p/>
    <w:p>
      <w:pPr>
        <w:jc w:val="center"/>
      </w:pPr>
      <w:r>
        <w:rPr>
          <w:color w:val="ff0000"/>
        </w:rPr>
        <w:t xml:space="preserve">كأن بنحره وبساعديه</w:t>
      </w:r>
      <w:r>
        <w:rPr>
          <w:color w:val="ff0000"/>
        </w:rPr>
        <w:t xml:space="preserve">      </w:t>
      </w:r>
      <w:r>
        <w:rPr>
          <w:color w:val="ff0000"/>
        </w:rPr>
        <w:t xml:space="preserve">عبيرا ظل تعبؤه عروس </w:t>
      </w:r>
    </w:p>
    <w:p/>
    <w:p>
      <w:pPr>
        <w:jc w:val="center"/>
      </w:pPr>
      <w:r>
        <w:rPr>
          <w:color w:val="ff0000"/>
        </w:rPr>
        <w:t xml:space="preserve">فذلك إن تلاقوه تفادوا</w:t>
      </w:r>
      <w:r>
        <w:rPr>
          <w:color w:val="ff0000"/>
        </w:rPr>
        <w:t xml:space="preserve">      </w:t>
      </w:r>
      <w:r>
        <w:rPr>
          <w:color w:val="ff0000"/>
        </w:rPr>
        <w:t xml:space="preserve">ويحدث عنكم أمر شكيس </w:t>
      </w:r>
    </w:p>
    <w:p/>
    <w:p>
      <w:pPr/>
      <w:r>
        <w:rPr/>
        <w:t xml:space="preserve">وقال ابن الأعرابي: كان لأبي زبيد كلب يقال له أكدر، وكان له سلاح يلبسه إياه، فكان لا يقوم له الأسد، فخرج ليلة ولم يلبسه سلاحه، فلقيه الأسد فقتله، فقال أبو زبيد:</w:t>
      </w:r>
    </w:p>
    <w:p/>
    <w:p>
      <w:pPr>
        <w:jc w:val="center"/>
      </w:pPr>
      <w:r>
        <w:rPr>
          <w:color w:val="ff0000"/>
        </w:rPr>
        <w:t xml:space="preserve">أحال أكدر مختالا كعادته</w:t>
      </w:r>
      <w:r>
        <w:rPr>
          <w:color w:val="ff0000"/>
        </w:rPr>
        <w:t xml:space="preserve">      </w:t>
      </w:r>
      <w:r>
        <w:rPr>
          <w:color w:val="ff0000"/>
        </w:rPr>
        <w:t xml:space="preserve">حتى إذا كان بين البئر والعطن </w:t>
      </w:r>
    </w:p>
    <w:p/>
    <w:p>
      <w:pPr>
        <w:jc w:val="center"/>
      </w:pPr>
      <w:r>
        <w:rPr>
          <w:color w:val="ff0000"/>
        </w:rPr>
        <w:t xml:space="preserve">لاقى لدى ثلل الأطواء داهية</w:t>
      </w:r>
      <w:r>
        <w:rPr>
          <w:color w:val="ff0000"/>
        </w:rPr>
        <w:t xml:space="preserve">      </w:t>
      </w:r>
      <w:r>
        <w:rPr>
          <w:color w:val="ff0000"/>
        </w:rPr>
        <w:t xml:space="preserve">سرت وأكدر تحت الليل في قرن</w:t>
      </w:r>
    </w:p>
    <w:p/>
    <w:p>
      <w:pPr>
        <w:jc w:val="center"/>
      </w:pPr>
      <w:r>
        <w:rPr>
          <w:color w:val="ff0000"/>
        </w:rPr>
        <w:t xml:space="preserve">حفت به شيمة ورهاء تطرده</w:t>
      </w:r>
      <w:r>
        <w:rPr>
          <w:color w:val="ff0000"/>
        </w:rPr>
        <w:t xml:space="preserve">      </w:t>
      </w:r>
      <w:r>
        <w:rPr>
          <w:color w:val="ff0000"/>
        </w:rPr>
        <w:t xml:space="preserve">حتى تناهى إلى الحولات في سنن</w:t>
      </w:r>
    </w:p>
    <w:p/>
    <w:p>
      <w:pPr>
        <w:jc w:val="center"/>
      </w:pPr>
      <w:r>
        <w:rPr>
          <w:color w:val="ff0000"/>
        </w:rPr>
        <w:t xml:space="preserve">إلى مقابل فتل الساعدين له</w:t>
      </w:r>
      <w:r>
        <w:rPr>
          <w:color w:val="ff0000"/>
        </w:rPr>
        <w:t xml:space="preserve">      </w:t>
      </w:r>
      <w:r>
        <w:rPr>
          <w:color w:val="ff0000"/>
        </w:rPr>
        <w:t xml:space="preserve">فوق السراة كذفرى الفالج القمن </w:t>
      </w:r>
    </w:p>
    <w:p/>
    <w:p>
      <w:pPr>
        <w:jc w:val="center"/>
      </w:pPr>
      <w:r>
        <w:rPr>
          <w:color w:val="ff0000"/>
        </w:rPr>
        <w:t xml:space="preserve">رئبال غاب فلا قحم ولا ضرع</w:t>
      </w:r>
      <w:r>
        <w:rPr>
          <w:color w:val="ff0000"/>
        </w:rPr>
        <w:t xml:space="preserve">      </w:t>
      </w:r>
      <w:r>
        <w:rPr>
          <w:color w:val="ff0000"/>
        </w:rPr>
        <w:t xml:space="preserve">كالبغل يحتطم العجلين في شطن</w:t>
      </w:r>
    </w:p>
    <w:p/>
    <w:p>
      <w:pPr/>
      <w:r>
        <w:rPr/>
        <w:t xml:space="preserve">وهي قصيدة طويلة، فلامه قومه على كثرة وصفه للأسد وقالوا: قد خفنا أن تسبنا العرب بوصفك له، فقال: لو رأيتم منه ما رأيت أو لقيتم منه ما لقي أكدر لما لمتموني. ثم أمسك عن وصفه فلم يصفه حتى مات.</w:t>
      </w:r>
    </w:p>
    <w:p/>
    <w:p>
      <w:pPr/>
      <w:r>
        <w:rPr/>
        <w:t xml:space="preserve">وقال ابن الأعرابي: كان أبو زبيد يقيم أكثر أيامه في أخواله بني تغلب، وكان له غلام يرعى إبله، فغزت بهراء، وهم من قضاعة، بني تغلب فمروا بغلامه فدفع إليهم إبل أبي زبيد وانطلق معهم يدلهم على عورة القوم ويقاتل معهم، فهزمت تغلب بهراء وقتل الغلام، فقال أبو زبيد في ذلك:</w:t>
      </w:r>
    </w:p>
    <w:p/>
    <w:p>
      <w:pPr>
        <w:jc w:val="center"/>
      </w:pPr>
      <w:r>
        <w:rPr>
          <w:color w:val="ff0000"/>
        </w:rPr>
        <w:t xml:space="preserve">هل كنت في منظر ومستمع</w:t>
      </w:r>
      <w:r>
        <w:rPr>
          <w:color w:val="ff0000"/>
        </w:rPr>
        <w:t xml:space="preserve">      </w:t>
      </w:r>
      <w:r>
        <w:rPr>
          <w:color w:val="ff0000"/>
        </w:rPr>
        <w:t xml:space="preserve">عن نصر بهراء غير ذي فرس </w:t>
      </w:r>
    </w:p>
    <w:p/>
    <w:p>
      <w:pPr>
        <w:jc w:val="center"/>
      </w:pPr>
      <w:r>
        <w:rPr>
          <w:color w:val="ff0000"/>
        </w:rPr>
        <w:t xml:space="preserve">تسعى إلى فتية الأراقم واس</w:t>
      </w:r>
      <w:r>
        <w:rPr>
          <w:color w:val="ff0000"/>
        </w:rPr>
        <w:t xml:space="preserve">      </w:t>
      </w:r>
      <w:r>
        <w:rPr>
          <w:color w:val="ff0000"/>
        </w:rPr>
        <w:t xml:space="preserve">تعجلت قيل الجمان والقبس </w:t>
      </w:r>
    </w:p>
    <w:p/>
    <w:p>
      <w:pPr>
        <w:jc w:val="center"/>
      </w:pPr>
      <w:r>
        <w:rPr>
          <w:color w:val="ff0000"/>
        </w:rPr>
        <w:t xml:space="preserve">في عارض من جبال بهرا بها الأ</w:t>
      </w:r>
      <w:r>
        <w:rPr>
          <w:color w:val="ff0000"/>
        </w:rPr>
        <w:t xml:space="preserve">      </w:t>
      </w:r>
      <w:r>
        <w:rPr>
          <w:color w:val="ff0000"/>
        </w:rPr>
        <w:t xml:space="preserve">ل مرين الحروب عن درس </w:t>
      </w:r>
    </w:p>
    <w:p/>
    <w:p>
      <w:pPr>
        <w:jc w:val="center"/>
      </w:pPr>
      <w:r>
        <w:rPr>
          <w:color w:val="ff0000"/>
        </w:rPr>
        <w:t xml:space="preserve">فنهزة من لقوا حسبتهم</w:t>
      </w:r>
      <w:r>
        <w:rPr>
          <w:color w:val="ff0000"/>
        </w:rPr>
        <w:t xml:space="preserve">      </w:t>
      </w:r>
      <w:r>
        <w:rPr>
          <w:color w:val="ff0000"/>
        </w:rPr>
        <w:t xml:space="preserve">أحلى وأشهى من بارد الدبس </w:t>
      </w:r>
    </w:p>
    <w:p/>
    <w:p>
      <w:pPr>
        <w:jc w:val="center"/>
      </w:pPr>
      <w:r>
        <w:rPr>
          <w:color w:val="ff0000"/>
        </w:rPr>
        <w:t xml:space="preserve">لا ترة عندهم فتطلبها</w:t>
      </w:r>
      <w:r>
        <w:rPr>
          <w:color w:val="ff0000"/>
        </w:rPr>
        <w:t xml:space="preserve">      </w:t>
      </w:r>
      <w:r>
        <w:rPr>
          <w:color w:val="ff0000"/>
        </w:rPr>
        <w:t xml:space="preserve">ولا هم نهزة لمختلس</w:t>
      </w:r>
    </w:p>
    <w:p/>
    <w:p>
      <w:pPr>
        <w:jc w:val="center"/>
      </w:pPr>
      <w:r>
        <w:rPr>
          <w:color w:val="ff0000"/>
        </w:rPr>
        <w:t xml:space="preserve">جود كرام إذا هم ندبوا</w:t>
      </w:r>
      <w:r>
        <w:rPr>
          <w:color w:val="ff0000"/>
        </w:rPr>
        <w:t xml:space="preserve">      </w:t>
      </w:r>
      <w:r>
        <w:rPr>
          <w:color w:val="ff0000"/>
        </w:rPr>
        <w:t xml:space="preserve">غير لئام ضجر ولا كسس </w:t>
      </w:r>
    </w:p>
    <w:p/>
    <w:p>
      <w:pPr>
        <w:jc w:val="center"/>
      </w:pPr>
      <w:r>
        <w:rPr>
          <w:color w:val="ff0000"/>
        </w:rPr>
        <w:t xml:space="preserve">صمت عظام الحلوم إن سكتوا</w:t>
      </w:r>
      <w:r>
        <w:rPr>
          <w:color w:val="ff0000"/>
        </w:rPr>
        <w:t xml:space="preserve">      </w:t>
      </w:r>
      <w:r>
        <w:rPr>
          <w:color w:val="ff0000"/>
        </w:rPr>
        <w:t xml:space="preserve">من غير عي بهم ولا خرس</w:t>
      </w:r>
    </w:p>
    <w:p/>
    <w:p>
      <w:pPr>
        <w:jc w:val="center"/>
      </w:pPr>
      <w:r>
        <w:rPr>
          <w:color w:val="ff0000"/>
        </w:rPr>
        <w:t xml:space="preserve">تقوت أفراسهم نساؤهم</w:t>
      </w:r>
      <w:r>
        <w:rPr>
          <w:color w:val="ff0000"/>
        </w:rPr>
        <w:t xml:space="preserve">      </w:t>
      </w:r>
      <w:r>
        <w:rPr>
          <w:color w:val="ff0000"/>
        </w:rPr>
        <w:t xml:space="preserve">يزجون أجمالهم مع الغلس</w:t>
      </w:r>
    </w:p>
    <w:p/>
    <w:p>
      <w:pPr>
        <w:jc w:val="center"/>
      </w:pPr>
      <w:r>
        <w:rPr>
          <w:color w:val="ff0000"/>
        </w:rPr>
        <w:t xml:space="preserve">صادفت لما خرجت منطلقا</w:t>
      </w:r>
      <w:r>
        <w:rPr>
          <w:color w:val="ff0000"/>
        </w:rPr>
        <w:t xml:space="preserve">      </w:t>
      </w:r>
      <w:r>
        <w:rPr>
          <w:color w:val="ff0000"/>
        </w:rPr>
        <w:t xml:space="preserve">جهم المحيا كباسل شرس</w:t>
      </w:r>
    </w:p>
    <w:p/>
    <w:p>
      <w:pPr>
        <w:jc w:val="center"/>
      </w:pPr>
      <w:r>
        <w:rPr>
          <w:color w:val="ff0000"/>
        </w:rPr>
        <w:t xml:space="preserve">تخال في كفه مثقفة</w:t>
      </w:r>
      <w:r>
        <w:rPr>
          <w:color w:val="ff0000"/>
        </w:rPr>
        <w:t xml:space="preserve">      </w:t>
      </w:r>
      <w:r>
        <w:rPr>
          <w:color w:val="ff0000"/>
        </w:rPr>
        <w:t xml:space="preserve">تلمع فيها كشعلة القبس</w:t>
      </w:r>
    </w:p>
    <w:p/>
    <w:p>
      <w:pPr>
        <w:jc w:val="center"/>
      </w:pPr>
      <w:r>
        <w:rPr>
          <w:color w:val="ff0000"/>
        </w:rPr>
        <w:t xml:space="preserve">بكف حران ثائر بدم</w:t>
      </w:r>
      <w:r>
        <w:rPr>
          <w:color w:val="ff0000"/>
        </w:rPr>
        <w:t xml:space="preserve">      </w:t>
      </w:r>
      <w:r>
        <w:rPr>
          <w:color w:val="ff0000"/>
        </w:rPr>
        <w:t xml:space="preserve">طلاب وتر في الموت منغمس</w:t>
      </w:r>
    </w:p>
    <w:p/>
    <w:p>
      <w:pPr>
        <w:jc w:val="center"/>
      </w:pPr>
      <w:r>
        <w:rPr>
          <w:color w:val="ff0000"/>
        </w:rPr>
        <w:t xml:space="preserve">إما تقاذف بك الرماح فلا</w:t>
      </w:r>
      <w:r>
        <w:rPr>
          <w:color w:val="ff0000"/>
        </w:rPr>
        <w:t xml:space="preserve">      </w:t>
      </w:r>
      <w:r>
        <w:rPr>
          <w:color w:val="ff0000"/>
        </w:rPr>
        <w:t xml:space="preserve">أبكيك إلا للدلو والمرس </w:t>
      </w:r>
    </w:p>
    <w:p/>
    <w:p>
      <w:pPr>
        <w:jc w:val="center"/>
      </w:pPr>
      <w:r>
        <w:rPr>
          <w:color w:val="ff0000"/>
        </w:rPr>
        <w:t xml:space="preserve">حمدت أمري ولمت أمرك إذ</w:t>
      </w:r>
      <w:r>
        <w:rPr>
          <w:color w:val="ff0000"/>
        </w:rPr>
        <w:t xml:space="preserve">      </w:t>
      </w:r>
      <w:r>
        <w:rPr>
          <w:color w:val="ff0000"/>
        </w:rPr>
        <w:t xml:space="preserve">أمسك جلز السنان بالنفس </w:t>
      </w:r>
    </w:p>
    <w:p/>
    <w:p>
      <w:pPr>
        <w:jc w:val="center"/>
      </w:pPr>
      <w:r>
        <w:rPr>
          <w:color w:val="ff0000"/>
        </w:rPr>
        <w:t xml:space="preserve">وقد تصليت حر نارهم</w:t>
      </w:r>
      <w:r>
        <w:rPr>
          <w:color w:val="ff0000"/>
        </w:rPr>
        <w:t xml:space="preserve">      </w:t>
      </w:r>
      <w:r>
        <w:rPr>
          <w:color w:val="ff0000"/>
        </w:rPr>
        <w:t xml:space="preserve">كما تصلى المقرور من قرس </w:t>
      </w:r>
    </w:p>
    <w:p/>
    <w:p>
      <w:pPr>
        <w:jc w:val="center"/>
      </w:pPr>
      <w:r>
        <w:rPr>
          <w:color w:val="ff0000"/>
        </w:rPr>
        <w:t xml:space="preserve">تذب عنه كف بها رمق</w:t>
      </w:r>
      <w:r>
        <w:rPr>
          <w:color w:val="ff0000"/>
        </w:rPr>
        <w:t xml:space="preserve">      </w:t>
      </w:r>
      <w:r>
        <w:rPr>
          <w:color w:val="ff0000"/>
        </w:rPr>
        <w:t xml:space="preserve">طيرا عكوفا كزور العرس </w:t>
      </w:r>
    </w:p>
    <w:p/>
    <w:p>
      <w:pPr>
        <w:jc w:val="center"/>
      </w:pPr>
      <w:r>
        <w:rPr>
          <w:color w:val="ff0000"/>
        </w:rPr>
        <w:t xml:space="preserve">عما قليل علون جثته</w:t>
      </w:r>
      <w:r>
        <w:rPr>
          <w:color w:val="ff0000"/>
        </w:rPr>
        <w:t xml:space="preserve">      </w:t>
      </w:r>
      <w:r>
        <w:rPr>
          <w:color w:val="ff0000"/>
        </w:rPr>
        <w:t xml:space="preserve">فهن من والغ ومنتهس</w:t>
      </w:r>
    </w:p>
    <w:p/>
    <w:p>
      <w:pPr/>
      <w:r>
        <w:rPr/>
        <w:t xml:space="preserve">فلما بلغ شعره بني تغلب بعثوا إليه بدية غلامه وما نهب من إبله، فقال في ذلك:</w:t>
      </w:r>
    </w:p>
    <w:p/>
    <w:p>
      <w:pPr>
        <w:jc w:val="center"/>
      </w:pPr>
      <w:r>
        <w:rPr>
          <w:color w:val="ff0000"/>
        </w:rPr>
        <w:t xml:space="preserve">ألا أبلغ بني عمرو رسولا</w:t>
      </w:r>
      <w:r>
        <w:rPr>
          <w:color w:val="ff0000"/>
        </w:rPr>
        <w:t xml:space="preserve">      </w:t>
      </w:r>
      <w:r>
        <w:rPr>
          <w:color w:val="ff0000"/>
        </w:rPr>
        <w:t xml:space="preserve">فإني في مودتكم نفيس</w:t>
      </w:r>
    </w:p>
    <w:p/>
    <w:p>
      <w:pPr>
        <w:jc w:val="center"/>
      </w:pPr>
      <w:r>
        <w:rPr>
          <w:color w:val="ff0000"/>
        </w:rPr>
        <w:t xml:space="preserve">فما أنا بالضعيف فتظلموني</w:t>
      </w:r>
      <w:r>
        <w:rPr>
          <w:color w:val="ff0000"/>
        </w:rPr>
        <w:t xml:space="preserve">      </w:t>
      </w:r>
      <w:r>
        <w:rPr>
          <w:color w:val="ff0000"/>
        </w:rPr>
        <w:t xml:space="preserve">ولا جافي اللقاء ولا خسيس</w:t>
      </w:r>
    </w:p>
    <w:p/>
    <w:p>
      <w:pPr>
        <w:jc w:val="center"/>
      </w:pPr>
      <w:r>
        <w:rPr>
          <w:color w:val="ff0000"/>
        </w:rPr>
        <w:t xml:space="preserve">أفي حق مواساتي أخاكم</w:t>
      </w:r>
      <w:r>
        <w:rPr>
          <w:color w:val="ff0000"/>
        </w:rPr>
        <w:t xml:space="preserve">      </w:t>
      </w:r>
      <w:r>
        <w:rPr>
          <w:color w:val="ff0000"/>
        </w:rPr>
        <w:t xml:space="preserve">بمالي ثم يظلمني السريس </w:t>
      </w:r>
    </w:p>
    <w:p/>
    <w:p>
      <w:pPr/>
      <w:r>
        <w:rPr/>
        <w:t xml:space="preserve">وحدث ابن الأعرابي قال: كان أبو زبيد الطائي نديما للوليد بن عقبة والي الكوفة من قبل عثمان، فلما شهدوا عليه بشرب الخمر وعزل عن عمله وخرج من الكوفة قال أبو زبيد:</w:t>
      </w:r>
    </w:p>
    <w:p/>
    <w:p>
      <w:pPr>
        <w:jc w:val="center"/>
      </w:pPr>
      <w:r>
        <w:rPr>
          <w:color w:val="ff0000"/>
        </w:rPr>
        <w:t xml:space="preserve">من يرى العير لابن أروى على ظهر</w:t>
      </w:r>
      <w:r>
        <w:rPr>
          <w:color w:val="ff0000"/>
        </w:rPr>
        <w:t xml:space="preserve">      </w:t>
      </w:r>
      <w:r>
        <w:rPr>
          <w:color w:val="ff0000"/>
        </w:rPr>
        <w:t xml:space="preserve">المرورى حداتهن عجال </w:t>
      </w:r>
    </w:p>
    <w:p/>
    <w:p>
      <w:pPr>
        <w:jc w:val="center"/>
      </w:pPr>
      <w:r>
        <w:rPr>
          <w:color w:val="ff0000"/>
        </w:rPr>
        <w:t xml:space="preserve">مصعدات والبيت بيت أبي وه</w:t>
      </w:r>
      <w:r>
        <w:rPr>
          <w:color w:val="ff0000"/>
        </w:rPr>
        <w:t xml:space="preserve">      </w:t>
      </w:r>
      <w:r>
        <w:rPr>
          <w:color w:val="ff0000"/>
        </w:rPr>
        <w:t xml:space="preserve">ب خلاء تحن فيه الشمال</w:t>
      </w:r>
    </w:p>
    <w:p/>
    <w:p>
      <w:pPr>
        <w:jc w:val="center"/>
      </w:pPr>
      <w:r>
        <w:rPr>
          <w:color w:val="ff0000"/>
        </w:rPr>
        <w:t xml:space="preserve">يعرف الجاهل المضلل أن ال</w:t>
      </w:r>
      <w:r>
        <w:rPr>
          <w:color w:val="ff0000"/>
        </w:rPr>
        <w:t xml:space="preserve">      </w:t>
      </w:r>
      <w:r>
        <w:rPr>
          <w:color w:val="ff0000"/>
        </w:rPr>
        <w:t xml:space="preserve">دهر فيه النكراء والزلزال</w:t>
      </w:r>
    </w:p>
    <w:p/>
    <w:p>
      <w:pPr>
        <w:jc w:val="center"/>
      </w:pPr>
      <w:r>
        <w:rPr>
          <w:color w:val="ff0000"/>
        </w:rPr>
        <w:t xml:space="preserve">ليت شعري كذاكم العهد أم كا</w:t>
      </w:r>
      <w:r>
        <w:rPr>
          <w:color w:val="ff0000"/>
        </w:rPr>
        <w:t xml:space="preserve">      </w:t>
      </w:r>
      <w:r>
        <w:rPr>
          <w:color w:val="ff0000"/>
        </w:rPr>
        <w:t xml:space="preserve">نوا أناسا ممن يزول فزالوا</w:t>
      </w:r>
    </w:p>
    <w:p/>
    <w:p>
      <w:pPr>
        <w:jc w:val="center"/>
      </w:pPr>
      <w:r>
        <w:rPr>
          <w:color w:val="ff0000"/>
        </w:rPr>
        <w:t xml:space="preserve">بعد ما تعلمين يا أم زيد</w:t>
      </w:r>
      <w:r>
        <w:rPr>
          <w:color w:val="ff0000"/>
        </w:rPr>
        <w:t xml:space="preserve">      </w:t>
      </w:r>
      <w:r>
        <w:rPr>
          <w:color w:val="ff0000"/>
        </w:rPr>
        <w:t xml:space="preserve">كان فيهم عز لنا وجمال</w:t>
      </w:r>
    </w:p>
    <w:p/>
    <w:p>
      <w:pPr>
        <w:jc w:val="center"/>
      </w:pPr>
      <w:r>
        <w:rPr>
          <w:color w:val="ff0000"/>
        </w:rPr>
        <w:t xml:space="preserve">ووجوه بودنا مشرقات</w:t>
      </w:r>
      <w:r>
        <w:rPr>
          <w:color w:val="ff0000"/>
        </w:rPr>
        <w:t xml:space="preserve">      </w:t>
      </w:r>
      <w:r>
        <w:rPr>
          <w:color w:val="ff0000"/>
        </w:rPr>
        <w:t xml:space="preserve">ونوال إذا أريد النوال</w:t>
      </w:r>
    </w:p>
    <w:p/>
    <w:p>
      <w:pPr>
        <w:jc w:val="center"/>
      </w:pPr>
      <w:r>
        <w:rPr>
          <w:color w:val="ff0000"/>
        </w:rPr>
        <w:t xml:space="preserve">أصبح البيت قد تبدل بالحي</w:t>
      </w:r>
      <w:r>
        <w:rPr>
          <w:color w:val="ff0000"/>
        </w:rPr>
        <w:t xml:space="preserve">      </w:t>
      </w:r>
      <w:r>
        <w:rPr>
          <w:color w:val="ff0000"/>
        </w:rPr>
        <w:t xml:space="preserve">وجوها كأنها الأقتال </w:t>
      </w:r>
    </w:p>
    <w:p/>
    <w:p>
      <w:pPr>
        <w:jc w:val="center"/>
      </w:pPr>
      <w:r>
        <w:rPr>
          <w:color w:val="ff0000"/>
        </w:rPr>
        <w:t xml:space="preserve">كل شيء يحتال فيه الرجال</w:t>
      </w:r>
      <w:r>
        <w:rPr>
          <w:color w:val="ff0000"/>
        </w:rPr>
        <w:t xml:space="preserve">      </w:t>
      </w:r>
      <w:r>
        <w:rPr>
          <w:color w:val="ff0000"/>
        </w:rPr>
        <w:t xml:space="preserve">غير أن ليس للمنايا احتيال</w:t>
      </w:r>
    </w:p>
    <w:p/>
    <w:p>
      <w:pPr>
        <w:jc w:val="center"/>
      </w:pPr>
      <w:r>
        <w:rPr>
          <w:color w:val="ff0000"/>
        </w:rPr>
        <w:t xml:space="preserve">ولعمر الإله لو كان للسي</w:t>
      </w:r>
      <w:r>
        <w:rPr>
          <w:color w:val="ff0000"/>
        </w:rPr>
        <w:t xml:space="preserve">      </w:t>
      </w:r>
      <w:r>
        <w:rPr>
          <w:color w:val="ff0000"/>
        </w:rPr>
        <w:t xml:space="preserve">ف مصال أو للسان مقال</w:t>
      </w:r>
    </w:p>
    <w:p/>
    <w:p>
      <w:pPr>
        <w:jc w:val="center"/>
      </w:pPr>
      <w:r>
        <w:rPr>
          <w:color w:val="ff0000"/>
        </w:rPr>
        <w:t xml:space="preserve">ما تناسيتك الصفاء ولا الو</w:t>
      </w:r>
      <w:r>
        <w:rPr>
          <w:color w:val="ff0000"/>
        </w:rPr>
        <w:t xml:space="preserve">      </w:t>
      </w:r>
      <w:r>
        <w:rPr>
          <w:color w:val="ff0000"/>
        </w:rPr>
        <w:t xml:space="preserve">د ولا حال دونك الأشغال</w:t>
      </w:r>
    </w:p>
    <w:p/>
    <w:p>
      <w:pPr>
        <w:jc w:val="center"/>
      </w:pPr>
      <w:r>
        <w:rPr>
          <w:color w:val="ff0000"/>
        </w:rPr>
        <w:t xml:space="preserve">ولحرمت لحمك المتعضى </w:t>
      </w:r>
      <w:r>
        <w:rPr>
          <w:color w:val="ff0000"/>
        </w:rPr>
        <w:t xml:space="preserve">      </w:t>
      </w:r>
      <w:r>
        <w:rPr>
          <w:color w:val="ff0000"/>
        </w:rPr>
        <w:t xml:space="preserve">ضلة ضل حلمهم ما اغتالوا</w:t>
      </w:r>
    </w:p>
    <w:p/>
    <w:p>
      <w:pPr>
        <w:jc w:val="center"/>
      </w:pPr>
      <w:r>
        <w:rPr>
          <w:color w:val="ff0000"/>
        </w:rPr>
        <w:t xml:space="preserve">قولهم شربك الحرام وقد كا</w:t>
      </w:r>
      <w:r>
        <w:rPr>
          <w:color w:val="ff0000"/>
        </w:rPr>
        <w:t xml:space="preserve">      </w:t>
      </w:r>
      <w:r>
        <w:rPr>
          <w:color w:val="ff0000"/>
        </w:rPr>
        <w:t xml:space="preserve">ن شراب سوى الحرام حلال</w:t>
      </w:r>
    </w:p>
    <w:p/>
    <w:p>
      <w:pPr>
        <w:jc w:val="center"/>
      </w:pPr>
      <w:r>
        <w:rPr>
          <w:color w:val="ff0000"/>
        </w:rPr>
        <w:t xml:space="preserve">وأبى الظاهر العداوة إلا</w:t>
      </w:r>
      <w:r>
        <w:rPr>
          <w:color w:val="ff0000"/>
        </w:rPr>
        <w:t xml:space="preserve">      </w:t>
      </w:r>
      <w:r>
        <w:rPr>
          <w:color w:val="ff0000"/>
        </w:rPr>
        <w:t xml:space="preserve">شنآنا وقول ما لا يقال</w:t>
      </w:r>
    </w:p>
    <w:p/>
    <w:p>
      <w:pPr>
        <w:jc w:val="center"/>
      </w:pPr>
      <w:r>
        <w:rPr>
          <w:color w:val="ff0000"/>
        </w:rPr>
        <w:t xml:space="preserve">من رجال تقارضوا منكرات</w:t>
      </w:r>
      <w:r>
        <w:rPr>
          <w:color w:val="ff0000"/>
        </w:rPr>
        <w:t xml:space="preserve">      </w:t>
      </w:r>
      <w:r>
        <w:rPr>
          <w:color w:val="ff0000"/>
        </w:rPr>
        <w:t xml:space="preserve">لينالوا الذي أرادوا فنالوا</w:t>
      </w:r>
    </w:p>
    <w:p/>
    <w:p>
      <w:pPr>
        <w:jc w:val="center"/>
      </w:pPr>
      <w:r>
        <w:rPr>
          <w:color w:val="ff0000"/>
        </w:rPr>
        <w:t xml:space="preserve">غير ما طالبين ذحلا ولكن</w:t>
      </w:r>
      <w:r>
        <w:rPr>
          <w:color w:val="ff0000"/>
        </w:rPr>
        <w:t xml:space="preserve">      </w:t>
      </w:r>
      <w:r>
        <w:rPr>
          <w:color w:val="ff0000"/>
        </w:rPr>
        <w:t xml:space="preserve">مال دهر على أناس فمالوا</w:t>
      </w:r>
    </w:p>
    <w:p/>
    <w:p>
      <w:pPr>
        <w:jc w:val="center"/>
      </w:pPr>
      <w:r>
        <w:rPr>
          <w:color w:val="ff0000"/>
        </w:rPr>
        <w:t xml:space="preserve">من يخنك الصفاء أو يتبدل</w:t>
      </w:r>
      <w:r>
        <w:rPr>
          <w:color w:val="ff0000"/>
        </w:rPr>
        <w:t xml:space="preserve">      </w:t>
      </w:r>
      <w:r>
        <w:rPr>
          <w:color w:val="ff0000"/>
        </w:rPr>
        <w:t xml:space="preserve">أو يزل مثل ما تزول الظلال</w:t>
      </w:r>
    </w:p>
    <w:p/>
    <w:p>
      <w:pPr>
        <w:jc w:val="center"/>
      </w:pPr>
      <w:r>
        <w:rPr>
          <w:color w:val="ff0000"/>
        </w:rPr>
        <w:t xml:space="preserve">فاعلمن أنني أخوك أخو الو</w:t>
      </w:r>
      <w:r>
        <w:rPr>
          <w:color w:val="ff0000"/>
        </w:rPr>
        <w:t xml:space="preserve">      </w:t>
      </w:r>
      <w:r>
        <w:rPr>
          <w:color w:val="ff0000"/>
        </w:rPr>
        <w:t xml:space="preserve">د حياتي حتى تزول الجبال</w:t>
      </w:r>
    </w:p>
    <w:p/>
    <w:p>
      <w:pPr>
        <w:jc w:val="center"/>
      </w:pPr>
      <w:r>
        <w:rPr>
          <w:color w:val="ff0000"/>
        </w:rPr>
        <w:t xml:space="preserve">ليس بخل عليك عندي بمال</w:t>
      </w:r>
      <w:r>
        <w:rPr>
          <w:color w:val="ff0000"/>
        </w:rPr>
        <w:t xml:space="preserve">      </w:t>
      </w:r>
      <w:r>
        <w:rPr>
          <w:color w:val="ff0000"/>
        </w:rPr>
        <w:t xml:space="preserve">أبدا ما أقل نعلا قبال </w:t>
      </w:r>
    </w:p>
    <w:p/>
    <w:p>
      <w:pPr>
        <w:jc w:val="center"/>
      </w:pPr>
      <w:r>
        <w:rPr>
          <w:color w:val="ff0000"/>
        </w:rPr>
        <w:t xml:space="preserve">ولك النصر باللسان وبالك</w:t>
      </w:r>
      <w:r>
        <w:rPr>
          <w:color w:val="ff0000"/>
        </w:rPr>
        <w:t xml:space="preserve">      </w:t>
      </w:r>
      <w:r>
        <w:rPr>
          <w:color w:val="ff0000"/>
        </w:rPr>
        <w:t xml:space="preserve">ف إذا كان لليدين مصال</w:t>
      </w:r>
    </w:p>
    <w:p/>
    <w:p>
      <w:pPr/>
      <w:r>
        <w:rPr/>
        <w:t xml:space="preserve">ولأبي زبيد في مدح الوليد بن عقبة شعر كثير تركناه خوف الإطالة. ومن جيد شعره:</w:t>
      </w:r>
    </w:p>
    <w:p/>
    <w:p>
      <w:pPr>
        <w:jc w:val="center"/>
      </w:pPr>
      <w:r>
        <w:rPr>
          <w:color w:val="ff0000"/>
        </w:rPr>
        <w:t xml:space="preserve">إن نيل الحياة غير سعود</w:t>
      </w:r>
      <w:r>
        <w:rPr>
          <w:color w:val="ff0000"/>
        </w:rPr>
        <w:t xml:space="preserve">      </w:t>
      </w:r>
      <w:r>
        <w:rPr>
          <w:color w:val="ff0000"/>
        </w:rPr>
        <w:t xml:space="preserve">وضلال تأميل نيل الخلود</w:t>
      </w:r>
    </w:p>
    <w:p/>
    <w:p>
      <w:pPr>
        <w:jc w:val="center"/>
      </w:pPr>
      <w:r>
        <w:rPr>
          <w:color w:val="ff0000"/>
        </w:rPr>
        <w:t xml:space="preserve">علل المرء بالأماني ويضحي</w:t>
      </w:r>
      <w:r>
        <w:rPr>
          <w:color w:val="ff0000"/>
        </w:rPr>
        <w:t xml:space="preserve">      </w:t>
      </w:r>
      <w:r>
        <w:rPr>
          <w:color w:val="ff0000"/>
        </w:rPr>
        <w:t xml:space="preserve">غرضا للمنون نصب العود</w:t>
      </w:r>
    </w:p>
    <w:p/>
    <w:p>
      <w:pPr>
        <w:jc w:val="center"/>
      </w:pPr>
      <w:r>
        <w:rPr>
          <w:color w:val="ff0000"/>
        </w:rPr>
        <w:t xml:space="preserve">كل يوم ترميه منها برشق</w:t>
      </w:r>
      <w:r>
        <w:rPr>
          <w:color w:val="ff0000"/>
        </w:rPr>
        <w:t xml:space="preserve">      </w:t>
      </w:r>
      <w:r>
        <w:rPr>
          <w:color w:val="ff0000"/>
        </w:rPr>
        <w:t xml:space="preserve">فمصيب أو صاف غير بعيد </w:t>
      </w:r>
    </w:p>
    <w:p/>
    <w:p>
      <w:pPr>
        <w:jc w:val="center"/>
      </w:pPr>
      <w:r>
        <w:rPr>
          <w:color w:val="ff0000"/>
        </w:rPr>
        <w:t xml:space="preserve">كل ميت قد اعترفت فلا أو</w:t>
      </w:r>
      <w:r>
        <w:rPr>
          <w:color w:val="ff0000"/>
        </w:rPr>
        <w:t xml:space="preserve">      </w:t>
      </w:r>
      <w:r>
        <w:rPr>
          <w:color w:val="ff0000"/>
        </w:rPr>
        <w:t xml:space="preserve">جع من والد ومن مولود</w:t>
      </w:r>
    </w:p>
    <w:p/>
    <w:p>
      <w:pPr>
        <w:jc w:val="center"/>
      </w:pPr>
      <w:r>
        <w:rPr>
          <w:color w:val="ff0000"/>
        </w:rPr>
        <w:t xml:space="preserve">غير أن اللجلاج هد جناحي</w:t>
      </w:r>
      <w:r>
        <w:rPr>
          <w:color w:val="ff0000"/>
        </w:rPr>
        <w:t xml:space="preserve">      </w:t>
      </w:r>
      <w:r>
        <w:rPr>
          <w:color w:val="ff0000"/>
        </w:rPr>
        <w:t xml:space="preserve">يوم فارقته بأعلى الصعيد</w:t>
      </w:r>
    </w:p>
    <w:p/>
    <w:p>
      <w:pPr/>
      <w:r>
        <w:rPr/>
        <w:t xml:space="preserve">وكان أبو زبيد يحمل في كل أحد إلى البيع مع النصارى، فبينا هو يوم أحد يشرب والنصارى حوله رفع بصره إلى السماء، فنظر نظرا طويلا ثم رمى الكأس من يده وقال:</w:t>
      </w:r>
    </w:p>
    <w:p/>
    <w:p>
      <w:pPr>
        <w:jc w:val="center"/>
      </w:pPr>
      <w:r>
        <w:rPr>
          <w:color w:val="ff0000"/>
        </w:rPr>
        <w:t xml:space="preserve">إذا جعل المرء الذي كان حازما</w:t>
      </w:r>
      <w:r>
        <w:rPr>
          <w:color w:val="ff0000"/>
        </w:rPr>
        <w:t xml:space="preserve">      </w:t>
      </w:r>
      <w:r>
        <w:rPr>
          <w:color w:val="ff0000"/>
        </w:rPr>
        <w:t xml:space="preserve">يحل به حل الحوار ويحمل</w:t>
      </w:r>
    </w:p>
    <w:p/>
    <w:p>
      <w:pPr>
        <w:jc w:val="center"/>
      </w:pPr>
      <w:r>
        <w:rPr>
          <w:color w:val="ff0000"/>
        </w:rPr>
        <w:t xml:space="preserve">فليس له في العيش خير يريده</w:t>
      </w:r>
      <w:r>
        <w:rPr>
          <w:color w:val="ff0000"/>
        </w:rPr>
        <w:t xml:space="preserve">      </w:t>
      </w:r>
      <w:r>
        <w:rPr>
          <w:color w:val="ff0000"/>
        </w:rPr>
        <w:t xml:space="preserve">وتكفينه ميتا أعف وأجمل</w:t>
      </w:r>
    </w:p>
    <w:p/>
    <w:p>
      <w:pPr>
        <w:jc w:val="center"/>
      </w:pPr>
      <w:r>
        <w:rPr>
          <w:color w:val="ff0000"/>
        </w:rPr>
        <w:t xml:space="preserve">أتاني رسول الموت يا مرحبا به</w:t>
      </w:r>
      <w:r>
        <w:rPr>
          <w:color w:val="ff0000"/>
        </w:rPr>
        <w:t xml:space="preserve">      </w:t>
      </w:r>
      <w:r>
        <w:rPr>
          <w:color w:val="ff0000"/>
        </w:rPr>
        <w:t xml:space="preserve">واني لآتيه أما سوف أفعل</w:t>
      </w:r>
    </w:p>
    <w:p/>
    <w:p>
      <w:pPr/>
      <w:r>
        <w:rPr/>
        <w:t xml:space="preserve">ثم مات فجأة ودفن هناك.</w:t>
      </w:r>
    </w:p>
    <w:p>
      <w:pPr>
        <w:jc w:val="start"/>
        <w:bidi/>
      </w:pPr>
      <w:r>
        <w:rPr>
          <w:sz w:val="24"/>
          <w:szCs w:val="24"/>
          <w:b w:val="1"/>
          <w:bCs w:val="1"/>
          <w:rtl/>
        </w:rPr>
        <w:t xml:space="preserve">
معجم الأدباء / إرشاد الأريب إلى معرفة الأديب،(دار الغرب الإسلامي - بيروت،1993،ط 0،ج 3،ص 1164)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2026-07-28T17:31:26+03:00</dcterms:created>
  <dcterms:modified xsi:type="dcterms:W3CDTF">2026-07-28T17:31:26+03:00</dcterms:modified>
</cp:coreProperties>
</file>

<file path=docProps/custom.xml><?xml version="1.0" encoding="utf-8"?>
<Properties xmlns="http://schemas.openxmlformats.org/officeDocument/2006/custom-properties" xmlns:vt="http://schemas.openxmlformats.org/officeDocument/2006/docPropsVTypes"/>
</file>