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سلم بن زياد
</w:t>
      </w:r>
    </w:p>
    <w:p>
      <w:pPr>
        <w:jc w:val="start"/>
        <w:bidi/>
      </w:pPr>
      <w:r>
        <w:rPr>
          <w:rFonts w:ascii="arial" w:hAnsi="arial" w:eastAsia="arial" w:cs="arial"/>
          <w:sz w:val="28"/>
          <w:szCs w:val="28"/>
          <w:b w:val="1"/>
          <w:bCs w:val="1"/>
          <w:rtl/>
        </w:rPr>
        <w:t xml:space="preserve">سلم بن زياد
</w:t>
      </w:r>
    </w:p>
    <w:p>
      <w:pPr/>
      <w:r>
        <w:rPr/>
        <w:t xml:space="preserve">سلم بن زياد  سلم بن زياد بن أبيه: أمير، من آل زياد. كنيته أبو حرب. كانت إقامته بالبصرة. ولاه يزيد بن معاوية خراسان سنة 61هـ ، فذهب إليها، وغزا سمرقند. وكان جوادا، أحبه الناس ومدحه الشعراء. ولما مات يزيد بن معاوية وابنه معاوية بن يزيد، دعا سلم أعيان خراسان إليه، وعرض عليهم أن يبايعوه على الرضا، إلى أن يستقيم أمر الناس على خليفة، فبايعوه (سنة 64هـ) ثم نكثوا بعد شهرين، فاستخلف عليهم المهلب بن أبي صفرة، ورحل إلى سرخس، ومنها إلى سابور. واجتمع بعبد الله بن خازم فأرسله إلى خراسان وعزل المهلب. وقامت فيها الفتنى على عبد الله بن خازم، وهو بعيد عنها. وتوفي بالبصرة. </w:t>
      </w:r>
    </w:p>
    <w:p>
      <w:pPr>
        <w:jc w:val="start"/>
        <w:bidi/>
      </w:pPr>
      <w:r>
        <w:rPr>
          <w:sz w:val="24"/>
          <w:szCs w:val="24"/>
          <w:b w:val="1"/>
          <w:bCs w:val="1"/>
          <w:rtl/>
        </w:rPr>
        <w:t xml:space="preserve">
الأعلام،(دار العلم للملايين - بيروت،2002،ط 15،ج 3،ص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2026-09-25T15:16:13+03:00</dcterms:created>
  <dcterms:modified xsi:type="dcterms:W3CDTF">2026-09-25T15:16:13+03:00</dcterms:modified>
</cp:coreProperties>
</file>

<file path=docProps/custom.xml><?xml version="1.0" encoding="utf-8"?>
<Properties xmlns="http://schemas.openxmlformats.org/officeDocument/2006/custom-properties" xmlns:vt="http://schemas.openxmlformats.org/officeDocument/2006/docPropsVTypes"/>
</file>