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سلامة
</w:t>
      </w:r>
    </w:p>
    <w:p>
      <w:pPr>
        <w:jc w:val="start"/>
        <w:bidi/>
      </w:pPr>
      <w:r>
        <w:rPr>
          <w:rFonts w:ascii="arial" w:hAnsi="arial" w:eastAsia="arial" w:cs="arial"/>
          <w:sz w:val="28"/>
          <w:szCs w:val="28"/>
          <w:b w:val="1"/>
          <w:bCs w:val="1"/>
          <w:rtl/>
        </w:rPr>
        <w:t xml:space="preserve">سلامة
</w:t>
      </w:r>
    </w:p>
    <w:p>
      <w:pPr/>
      <w:r>
        <w:rPr/>
        <w:t xml:space="preserve">سلامة  سلامة القس: مغنية شاعرة، من مولدات المدينة. نشأت بها، وأخذت الغناء عن معبد وطبقته، فمهرت في الغناء، وحذقت الضرب على الأوتار، وقالت الشعر الكثير. وشغف بها عبد الرحمن بن أبي عمار الجشمي (من قراء مكة) الملقب بالقس لكثرة عبادته، وكان تابعيا، فنسبت إليه وغلب عليها لقبه. وسمع بها يزيد بن عبد الملك، فاشتراها - قيل بعشرين ألف دينار - فانتقلت إلى دمشق، وبقيت عنده إلى أن توفي. ولها شعر في رثائه. وكان يقدم عليها حبابة. وادركت سلامة مقتل الوليد بن يزيد. </w:t>
      </w:r>
    </w:p>
    <w:p>
      <w:pPr>
        <w:jc w:val="start"/>
        <w:bidi/>
      </w:pPr>
      <w:r>
        <w:rPr>
          <w:sz w:val="24"/>
          <w:szCs w:val="24"/>
          <w:b w:val="1"/>
          <w:bCs w:val="1"/>
          <w:rtl/>
        </w:rPr>
        <w:t xml:space="preserve">
الأعلام،(دار العلم للملايين - بيروت،2002،ط 15،ج 3،ص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سلامة القس
</w:t>
      </w:r>
    </w:p>
    <w:p>
      <w:pPr/>
      <w:r>
        <w:rPr/>
        <w:t xml:space="preserve">سلامة القس سلامة المغنية المعروفة بسلامة القس لأن عبد الرحمان بن أبي عمار الجشمي من أهل قرى مكة كان يلقب القيس لعبادته فشغف بها واشتهر بها فغلب لقبه عليها، وهي من مولدات المدينة وبها نشأت، أخذت الغناء عن معبد وابن عائشة وجميلة ومالك بن أبي السمح وذويهم، فمهرت واشتراها يزيد بن عبد الملك في خلافة سليمان أخيه وعاشت بعده. وكانت تندبه وتنوح عليه بالأشعار، وكانت إحدى من اتهم بها الوليد من جواري أبيه حتى قال قتلته: ننقم عليك أنك تطأ جواري أبيك. وكانت حبابة وسلامة القس من قيان أهل المدينة، وكانتا حاذقتين ظريفتين ضاربتين وكانت سلامة أحسنهما غناء وحبابة أحسنهما وجها وسلامة تقول الشعر وحبابة تتعاطاه فلا تحسنه. وسلامة مشددة اللام لقول ابن قيس الرقيات: </w:t>
      </w:r>
    </w:p>
    <w:p/>
    <w:p>
      <w:pPr>
        <w:jc w:val="center"/>
      </w:pPr>
      <w:r>
        <w:rPr>
          <w:color w:val="ff0000"/>
        </w:rPr>
        <w:t xml:space="preserve">لقد فتنت ريا وسلامة القسا</w:t>
      </w:r>
      <w:r>
        <w:rPr>
          <w:color w:val="ff0000"/>
        </w:rPr>
        <w:t xml:space="preserve">      </w:t>
      </w:r>
      <w:r>
        <w:rPr>
          <w:color w:val="ff0000"/>
        </w:rPr>
        <w:t xml:space="preserve">فلم يتركا للقس عقلا ولا نفسا</w:t>
      </w:r>
    </w:p>
    <w:p/>
    <w:p>
      <w:pPr>
        <w:jc w:val="center"/>
      </w:pPr>
      <w:r>
        <w:rPr>
          <w:color w:val="ff0000"/>
        </w:rPr>
        <w:t xml:space="preserve">فتاتان أما منهما فشبيهة الـ</w:t>
      </w:r>
      <w:r>
        <w:rPr>
          <w:color w:val="ff0000"/>
        </w:rPr>
        <w:t xml:space="preserve">      </w:t>
      </w:r>
      <w:r>
        <w:rPr>
          <w:color w:val="ff0000"/>
        </w:rPr>
        <w:t xml:space="preserve">ـهلال وأخرى منهما تشبه الشمسا</w:t>
      </w:r>
    </w:p>
    <w:p/>
    <w:p>
      <w:pPr>
        <w:jc w:val="center"/>
      </w:pPr>
      <w:r>
        <w:rPr>
          <w:color w:val="ff0000"/>
        </w:rPr>
        <w:t xml:space="preserve">تكنان أبشارا رقاقا وأوجها</w:t>
      </w:r>
      <w:r>
        <w:rPr>
          <w:color w:val="ff0000"/>
        </w:rPr>
        <w:t xml:space="preserve">      </w:t>
      </w:r>
      <w:r>
        <w:rPr>
          <w:color w:val="ff0000"/>
        </w:rPr>
        <w:t xml:space="preserve">عتاقا وأطرافا مخضبة ملسا</w:t>
      </w:r>
    </w:p>
    <w:p/>
    <w:p>
      <w:pPr/>
      <w:r>
        <w:rPr/>
        <w:t xml:space="preserve">وغير مشددة اللام لقول الأحوص فيها: </w:t>
      </w:r>
    </w:p>
    <w:p/>
    <w:p>
      <w:pPr>
        <w:jc w:val="center"/>
      </w:pPr>
      <w:r>
        <w:rPr>
          <w:color w:val="ff0000"/>
        </w:rPr>
        <w:t xml:space="preserve">عاود القلب من سلامة نصب</w:t>
      </w:r>
      <w:r>
        <w:rPr>
          <w:color w:val="ff0000"/>
        </w:rPr>
        <w:t xml:space="preserve">      </w:t>
      </w:r>
      <w:r>
        <w:rPr>
          <w:color w:val="ff0000"/>
        </w:rPr>
        <w:t xml:space="preserve">فلعيني من سلامة غرب</w:t>
      </w:r>
    </w:p>
    <w:p/>
    <w:p>
      <w:pPr>
        <w:jc w:val="center"/>
      </w:pPr>
      <w:r>
        <w:rPr>
          <w:color w:val="ff0000"/>
        </w:rPr>
        <w:t xml:space="preserve">ولقد قلت أيها القلب ذو الشو</w:t>
      </w:r>
      <w:r>
        <w:rPr>
          <w:color w:val="ff0000"/>
        </w:rPr>
        <w:t xml:space="preserve">      </w:t>
      </w:r>
      <w:r>
        <w:rPr>
          <w:color w:val="ff0000"/>
        </w:rPr>
        <w:t xml:space="preserve">ق الذي لا يحب حبك حب</w:t>
      </w:r>
    </w:p>
    <w:p/>
    <w:p>
      <w:pPr>
        <w:jc w:val="center"/>
      </w:pPr>
      <w:r>
        <w:rPr>
          <w:color w:val="ff0000"/>
        </w:rPr>
        <w:t xml:space="preserve">إنه قد دنى فراق سليمى</w:t>
      </w:r>
      <w:r>
        <w:rPr>
          <w:color w:val="ff0000"/>
        </w:rPr>
        <w:t xml:space="preserve">      </w:t>
      </w:r>
      <w:r>
        <w:rPr>
          <w:color w:val="ff0000"/>
        </w:rPr>
        <w:t xml:space="preserve">وغدا مطلب عن الوصل صعب</w:t>
      </w:r>
    </w:p>
    <w:p/>
    <w:p>
      <w:pPr/>
      <w:r>
        <w:rPr/>
        <w:t xml:space="preserve">واشترى رسل يزيد سلامة القس من آل رمانة بعشرين ألف دينار، وسيأتي ذكر عبد الرحمن بن عبد الله القس المذكور في مكانه من حرف العين.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2026-07-27T20:33:07+03:00</dcterms:created>
  <dcterms:modified xsi:type="dcterms:W3CDTF">2026-07-27T20:33:07+03:00</dcterms:modified>
</cp:coreProperties>
</file>

<file path=docProps/custom.xml><?xml version="1.0" encoding="utf-8"?>
<Properties xmlns="http://schemas.openxmlformats.org/officeDocument/2006/custom-properties" xmlns:vt="http://schemas.openxmlformats.org/officeDocument/2006/docPropsVTypes"/>
</file>