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سعية بن غريض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سعية بن غريض
</w:t>
      </w:r>
    </w:p>
    <w:p>
      <w:pPr/>
      <w:r>
        <w:rPr/>
        <w:t xml:space="preserve">سعية بن غريض  سعية بن غريض بن عادياء الأزدي: شاعر جاهلي يهودي. هو أخو السموأل. له أخبار وأشعار كانت مما يغني به. ومن المصادفات أن أكثرها يتصل بالمال كما هي طبيعة اليهود. وكان معاوية يتمثل ببعض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سعية بن غريض بن عاديا التيماوي
</w:t>
      </w:r>
    </w:p>
    <w:p>
      <w:pPr/>
      <w:r>
        <w:rPr/>
        <w:t xml:space="preserve">سعية بن غريض بن عاديا التيماوي تقدم بعنوان سعنة بالنون.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سعية
</w:t>
      </w:r>
    </w:p>
    <w:p>
      <w:pPr/>
      <w:r>
        <w:rPr/>
        <w:t xml:space="preserve">سعية بفتح أوله وسكون ثانيه وفتح المثناة التحتانية بعدها هاء التأنيث- ابن العريض- وقيل بالنون، تقدم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سعية
</w:t>
      </w:r>
    </w:p>
    <w:p>
      <w:pPr/>
      <w:r>
        <w:rPr/>
        <w:t xml:space="preserve">سعية بسكون المهملة بعدها تحتانية، ابن غريض- بفتح المعجمة وآخره معجمة- ابن عاديا التيماوي نسبة إلى تيماء التي بين الحجاز والشام، وهو ابن أخي</w:t>
      </w:r>
    </w:p>
    <w:p/>
    <w:p>
      <w:pPr/>
      <w:r>
        <w:rPr/>
        <w:t xml:space="preserve">السموأل بن عاديا اليهودي الذي يضرب به المثل في الوفاء أدرك الجاهلية والإسلام.</w:t>
      </w:r>
    </w:p>
    <w:p/>
    <w:p>
      <w:pPr/>
      <w:r>
        <w:rPr/>
        <w:t xml:space="preserve">قال أبو الفرج الأصبهاني: عمر طويلا، وأدرك الإسلام فأسلم، ومات في آخر خلافة معاوية. ثم أسند عن الهيثم بن عدي، قال: حج معاوية، فرأى شيخا يصلي في المسجد، فقال: من هذا؟ قالوا: سعية بن عدي، فأرسل إليه فأتاه فذكر قصة طويلة في آخرها، فقال معاوية: قد خرف الشيخ فأقيموه.</w:t>
      </w:r>
    </w:p>
    <w:p/>
    <w:p>
      <w:pPr/>
      <w:r>
        <w:rPr/>
        <w:t xml:space="preserve">وقد اختلف في الحرف الذي بعد العين في اسمه، فقيل بالنون، وقيل: بالتحتانية، وهو الراجح، وتقدمت الإشارة إلى ذلك في القسم الأول.</w:t>
      </w:r>
    </w:p>
    <w:p/>
    <w:p>
      <w:pPr/>
      <w:r>
        <w:rPr/>
        <w:t xml:space="preserve">السين بعدها الفاء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2026-09-25T14:15:36+03:00</dcterms:created>
  <dcterms:modified xsi:type="dcterms:W3CDTF">2026-09-25T14:15:36+03:00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