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امرأة صلت القبلتين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امرأة صلت القبلتين
</w:t>
      </w:r>
    </w:p>
    <w:p>
      <w:pPr/>
      <w:r>
        <w:rPr/>
        <w:t xml:space="preserve">امرأة صلت القبلتين (ع) امرأة صلت القبلتين.</w:t>
      </w:r>
    </w:p>
    <w:p/>
    <w:p>
      <w:pPr/>
      <w:r>
        <w:rPr/>
        <w:t xml:space="preserve">أخبرنا أبو ياسر بإسناده عن عبد الله بن أحمد: حدثني أبي، حدثنا يزيد بن هارون، أخبرنا ابن إسحاق، عن ابن ضمرة بن سعيد، عن جدته، عن امرأة من نسائهم- كانت صلت القبلتين مع النبي صلى الله عليه وسلم- قالت: دخل علي رسول الله صلى الله عليه وسلم فقال: أختصي، تترك إحداكن الخضاب حتى تكون يدها كيد الرجل! قالت: فما تركت الخضاب، وإن كانت لتختضب وهي ابنة ثمانين سنة. أخرجها أبو نعيم.</w:t>
      </w:r>
    </w:p>
    <w:p/>
    <w:p>
      <w:pPr/>
      <w:r>
        <w:rPr/>
        <w:t xml:space="preserve">قلت: قد تقدم ذكر الخضاب في ترجمة «حدة ضمرة بن سعيد». ورواه أبو موسى بإسناده عن ابن نمير، عن ابن إسحاق، عن ابن لضمرة، عن أهله، عن جدته- وكانت صلت القبلتين- وقد أورد الإمام أحمد بن حنبل في مسنده، عن يزيد، عن ابن إسحاق مثل رواية أبي موسى، عن جدة ضمرة وقال: «وكانت صلت القبلتين». ورواه أحمد أيضا، عن يزيد بإسناده، عن ابن إسحاق، عن ابن ضمرة، عن جدته، عن امرأة من نسائهم صلت القبلتين.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1651)/(دار الكتب العلمية - بيروت،1994،ط 1،ج 7،ص 422)/(دار الفكر - بيروت،1989،ط 1،ج 6،ص 436)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2026-07-28T11:42:48+03:00</dcterms:created>
  <dcterms:modified xsi:type="dcterms:W3CDTF">2026-07-28T11:42:48+03:00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