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عوف بن ثقيف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عوف بن ثقيف
</w:t>
      </w:r>
    </w:p>
    <w:p>
      <w:pPr/>
      <w:r>
        <w:rPr/>
        <w:t xml:space="preserve">سعد بن عوف بن ثقيف  من عدنان: جد جاهلي، من بنيه عروة بن مسعود جد الحجاج الثقفي.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2026-09-25T10:17:58+03:00</dcterms:created>
  <dcterms:modified xsi:type="dcterms:W3CDTF">2026-09-25T10:17:58+03:00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