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BD2E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2026-09-25T09:20:49+03:00</dcterms:created>
  <dcterms:modified xsi:type="dcterms:W3CDTF">2026-09-25T09:20:49+03:00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