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مزيدة العصرية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مزيدة العصرية
</w:t>
      </w:r>
    </w:p>
    <w:p>
      <w:pPr/>
      <w:r>
        <w:rPr/>
        <w:t xml:space="preserve">مزيدة العصرية (ع س) مزيدة العصرية.</w:t>
      </w:r>
    </w:p>
    <w:p/>
    <w:p>
      <w:pPr/>
      <w:r>
        <w:rPr/>
        <w:t xml:space="preserve">روى هود بن عبد الله بن سعد، عن جدته مزيدة العصرية أن رسول الله صلى الله عليه وسلم عقد رايات الأنصار وجعلها صفرا.</w:t>
      </w:r>
    </w:p>
    <w:p/>
    <w:p>
      <w:pPr/>
      <w:r>
        <w:rPr/>
        <w:t xml:space="preserve">أخرجها أبو نعيم وأبو موسى.</w:t>
      </w:r>
    </w:p>
    <w:p/>
    <w:p>
      <w:pPr/>
      <w:r>
        <w:rPr/>
        <w:t xml:space="preserve">قلت: جعل أبو نعيم مزيدة في هذه الترجمة امرأة، وقد ذكره هو وغيره في الرجال فقال: مزيدة بن جابر العصري العبدي، جد هود بن عبد الله بن سعد. وهو الصواب، وذكره في النساء وهم. قال البخاري: مزيدة العصري العبدي، له صحبة. روى عنه هود بن عبد الله.</w:t>
      </w:r>
    </w:p>
    <w:p/>
    <w:p>
      <w:pPr/>
      <w:r>
        <w:rPr/>
        <w:t xml:space="preserve">يعد في البصريين. وكذلك ذكره أبو عروبة الحراني، وأبو عمر وغيرهم. وقد ذكره أبو موسى وقال: إنما مزيدة رجل لا امرأة.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1581)/(دار الكتب العلمية - بيروت،1994،ط 1،ج 7،ص 256)/(دار الفكر - بيروت،1989،ط 1،ج 6،ص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مزيدة العصرية
</w:t>
      </w:r>
    </w:p>
    <w:p>
      <w:pPr/>
      <w:r>
        <w:rPr/>
        <w:t xml:space="preserve">مزيدة العصرية ذكرها أبو نعيم وأخرج من طريق قيس بن حفص، عن طالب بن حجير، عن هود بن عبد الله بن سعد، عن جدته مزيدة العصرية- أن رسول الله صلى الله عليه وآله وسلم عقد رايات الأنصار، وجعلها صفراء، قال أبو موسى: كذا أورده، ومزيدة رجل لا امرأة. وقد ذكره أبو نعيم في الرجال على الصواب، وذكر ابن الأثير نحو كلام أبي موسى، ثم قال: هو رجل، وذكره في النساء وهم. وقد قال البخاري: مزيدة العصري له صحبة، روى عنه هود.</w:t>
      </w:r>
    </w:p>
    <w:p/>
    <w:p>
      <w:pPr/>
      <w:r>
        <w:rPr/>
        <w:t xml:space="preserve">يعد في البصريين، وكذا ذكره غير واحد.</w:t>
      </w:r>
    </w:p>
    <w:p/>
    <w:p>
      <w:pPr/>
      <w:r>
        <w:rPr/>
        <w:t xml:space="preserve">قلت: وقد مضى في الرجال في حرف الميم.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2026-07-29T13:16:18+03:00</dcterms:created>
  <dcterms:modified xsi:type="dcterms:W3CDTF">2026-07-29T13:16:18+03:00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