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الفارعة بنت زرارة
</w:t>
      </w:r>
    </w:p>
    <w:p>
      <w:pPr>
        <w:jc w:val="start"/>
        <w:bidi/>
      </w:pPr>
      <w:r>
        <w:rPr>
          <w:rFonts w:ascii="arial" w:hAnsi="arial" w:eastAsia="arial" w:cs="arial"/>
          <w:sz w:val="28"/>
          <w:szCs w:val="28"/>
          <w:b w:val="1"/>
          <w:bCs w:val="1"/>
          <w:rtl/>
        </w:rPr>
        <w:t xml:space="preserve">الفارعة بنت زرارة
</w:t>
      </w:r>
    </w:p>
    <w:p>
      <w:pPr/>
      <w:r>
        <w:rPr/>
        <w:t xml:space="preserve">الفارعة بنت زرارة (س) الفارعة بنت زرارة بن عدس الأنصارية، أخت أسعد بن زرارة الأنصاري، ثم من بني مالك بن النجار.</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1560)/(دار الكتب العلمية - بيروت،1994،ط 1،ج 7،ص 210)/(دار الفكر - بيروت،1989،ط 1،ج 6،ص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الفارعة
</w:t>
      </w:r>
    </w:p>
    <w:p>
      <w:pPr/>
      <w:r>
        <w:rPr/>
        <w:t xml:space="preserve">الفارعة وهي الفريعة بنت زرارة بن عدس بن عبيد بن ثعلبة بن غنم بن مالك بن النجار. وأمها سعاد بنت رافع بن معاوية بن عبيد بن الأبجر بن عوف بن الحارث بن الخزرج. وهي أخت أبي أمامة أسعد بن زرارة. وكان نقيبا. لأبيه وأمه.</w:t>
      </w:r>
    </w:p>
    <w:p/>
    <w:p>
      <w:pPr/>
      <w:r>
        <w:rPr/>
        <w:t xml:space="preserve">تزوجها قيس بن قهد بن قيس بن ثعلبة بن عبيد بن ثعلبة بن غنم بن مالك بن النجار.</w:t>
      </w:r>
    </w:p>
    <w:p/>
    <w:p>
      <w:pPr/>
      <w:r>
        <w:rPr/>
        <w:t xml:space="preserve">أسلمت الفارعة وبايعت رسول الله ص.</w:t>
      </w:r>
    </w:p>
    <w:p>
      <w:pPr>
        <w:jc w:val="start"/>
        <w:bidi/>
      </w:pPr>
      <w:r>
        <w:rPr>
          <w:sz w:val="24"/>
          <w:szCs w:val="24"/>
          <w:b w:val="1"/>
          <w:bCs w:val="1"/>
          <w:rtl/>
        </w:rPr>
        <w:t xml:space="preserve">
الطبقات الكبرى،(دار الكتب العلمية - بيروت،1990،ط 1،ج 8،ص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الفارعة
</w:t>
      </w:r>
    </w:p>
    <w:p>
      <w:pPr/>
      <w:r>
        <w:rPr/>
        <w:t xml:space="preserve">الفارعة وهي الفريعة بنت أسعد بن زرارة بن عدس بن عبيد بن ثعلبة بن</w:t>
      </w:r>
    </w:p>
    <w:p/>
    <w:p>
      <w:pPr/>
      <w:r>
        <w:rPr/>
        <w:t xml:space="preserve">غنم بن مالك بن النجار. وأمها عميرة بنت سهل بن ثعلبة بن الحارث بن زيد بن ثعلبة بن غنم بن مالك بن النجار. وكانت أكبر بنات أسعد بن زرارة. فلما بلغت خطبها نبيط بن جابر بن مالك بن عدي بن زيد مناة بن عدي بن عمرو بن مالك بن النجار فزوجها إياه رسول الله - صلى الله عليه وسلم - فلما كانت الليلة التي زفت فيها قال لهم قولوا:</w:t>
      </w:r>
    </w:p>
    <w:p/>
    <w:p>
      <w:pPr>
        <w:jc w:val="center"/>
      </w:pPr>
      <w:r>
        <w:rPr>
          <w:color w:val="ff0000"/>
        </w:rPr>
        <w:t xml:space="preserve">أتيناكم أتيناكم فحيونا نحييكم</w:t>
      </w:r>
      <w:r>
        <w:rPr>
          <w:color w:val="ff0000"/>
        </w:rPr>
        <w:t xml:space="preserve">      </w:t>
      </w:r>
      <w:r>
        <w:rPr>
          <w:color w:val="ff0000"/>
        </w:rPr>
        <w:t xml:space="preserve">ولولا الحنطة السمراء لم نحلل بواديكم</w:t>
      </w:r>
    </w:p>
    <w:p/>
    <w:p>
      <w:pPr/>
      <w:r>
        <w:rPr/>
        <w:t xml:space="preserve">لولا الذهب الأحمر ما جئناكم</w:t>
      </w:r>
    </w:p>
    <w:p/>
    <w:p>
      <w:pPr/>
      <w:r>
        <w:rPr/>
        <w:t xml:space="preserve">فدخلت على نبيط فحملت بعبد الملك بن نبيط. فلما ولدت جاء به أبوه إلى رسول الله فقال: يا رسول الله سمه. فسماه رسول الله عبد الملك وبرك فيه. أسلمت الفريعة وبايعت رسول الله - صلى الله عليه وسلم -</w:t>
      </w:r>
    </w:p>
    <w:p>
      <w:pPr>
        <w:jc w:val="start"/>
        <w:bidi/>
      </w:pPr>
      <w:r>
        <w:rPr>
          <w:sz w:val="24"/>
          <w:szCs w:val="24"/>
          <w:b w:val="1"/>
          <w:bCs w:val="1"/>
          <w:rtl/>
        </w:rPr>
        <w:t xml:space="preserve">
الطبقات الكبرى،(دار الكتب العلمية - بيروت،1990،ط 1،ج 8،ص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2026-07-28T07:04:33+03:00</dcterms:created>
  <dcterms:modified xsi:type="dcterms:W3CDTF">2026-07-28T07:04:33+03:00</dcterms:modified>
</cp:coreProperties>
</file>

<file path=docProps/custom.xml><?xml version="1.0" encoding="utf-8"?>
<Properties xmlns="http://schemas.openxmlformats.org/officeDocument/2006/custom-properties" xmlns:vt="http://schemas.openxmlformats.org/officeDocument/2006/docPropsVTypes"/>
</file>