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رضوى مولاة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رضوى مولاة رسول الله صلى الله عليه وسلم
</w:t>
      </w:r>
    </w:p>
    <w:p>
      <w:pPr/>
      <w:r>
        <w:rPr/>
        <w:t xml:space="preserve">رضوى مولاة رسول الله صلى الله عليه وسلم (س) رضوى مولاة رسول الله صلى الله عليه وسلم.</w:t>
      </w:r>
    </w:p>
    <w:p/>
    <w:p>
      <w:pPr/>
      <w:r>
        <w:rPr/>
        <w:t xml:space="preserve">ذكرها جعفر المستغفري في الصحابيات، ولم يخرج لها شيئا.</w:t>
      </w:r>
    </w:p>
    <w:p/>
    <w:p>
      <w:pPr/>
      <w:r>
        <w:rPr/>
        <w:t xml:space="preserve">أخرجها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1516)/(دار الكتب العلمية - بيروت،1994،ط 1،ج 7،ص 111)/(دار الفكر - بيروت،1989،ط 1،ج 6،ص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رضوى
</w:t>
      </w:r>
    </w:p>
    <w:p>
      <w:pPr/>
      <w:r>
        <w:rPr/>
        <w:t xml:space="preserve">رضوى مولاة رسول الله صلى الله عليه وسلم.</w:t>
      </w:r>
    </w:p>
    <w:p/>
    <w:p>
      <w:pPr/>
      <w:r>
        <w:rPr/>
        <w:t xml:space="preserve">تقدم ذكرها في الخاء المعجمة في خضرة، وقال أبو موسى: ذكرها المستغفري ولم يورد لها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2026-07-27T20:17:42+03:00</dcterms:created>
  <dcterms:modified xsi:type="dcterms:W3CDTF">2026-07-27T20:17:42+03:00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