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خولة بنت ثامر الأنصارية
</w:t>
      </w:r>
    </w:p>
    <w:p>
      <w:pPr>
        <w:jc w:val="start"/>
        <w:bidi/>
      </w:pPr>
      <w:r>
        <w:rPr>
          <w:rFonts w:ascii="arial" w:hAnsi="arial" w:eastAsia="arial" w:cs="arial"/>
          <w:sz w:val="28"/>
          <w:szCs w:val="28"/>
          <w:b w:val="1"/>
          <w:bCs w:val="1"/>
          <w:rtl/>
        </w:rPr>
        <w:t xml:space="preserve">خولة بنت ثامر الأنصارية
</w:t>
      </w:r>
    </w:p>
    <w:p>
      <w:pPr/>
      <w:r>
        <w:rPr/>
        <w:t xml:space="preserve">خولة بنت ثامر الأنصارية (ب د ع) خولة بنت ثامر الأنصارية أخبرنا يحيى إجازة بإسناده عن ابن أبي عاصم: حدثنا يعقوب بن حميد، حدثنا عبد الله ابن يزيد، عن سعيد بن أبي أيوب قال: حدثني أبو الأسود، عن النعمان بن أبي عياش الزرقي، عن خولة الأنصارية أنها قالت: سمعت رسول الله صلى الله عليه وسلم يقول: الدنيا خضرة حلوة، وإن رجالا سيخوضون في مال الله بغير حق، لهم النار يوم القيامة. أخرجها الثلاثة، وقال أبو عمر: قيل: هي، ابنة قيس بن فهد، وثامر لقب.</w:t>
      </w:r>
    </w:p>
    <w:p>
      <w:pPr>
        <w:jc w:val="start"/>
        <w:bidi/>
      </w:pPr>
      <w:r>
        <w:rPr>
          <w:sz w:val="24"/>
          <w:szCs w:val="24"/>
          <w:b w:val="1"/>
          <w:bCs w:val="1"/>
          <w:rtl/>
        </w:rPr>
        <w:t xml:space="preserve">
أسد الغابة في معرفة الصحابة،(دار ابن حزم - بيروت،2012،ط 1،ج 1،ص 1508)/(دار الكتب العلمية - بيروت،1994،ط 1،ج 7،ص 91)/(دار الفكر - بيروت،1989،ط 1،ج 6،ص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خولة بنت ثامر
</w:t>
      </w:r>
    </w:p>
    <w:p>
      <w:pPr/>
      <w:r>
        <w:rPr/>
        <w:t xml:space="preserve">خولة بنت ثامر قال علي بن المديني: هي بنت قيس بن قهد، بالقاف، وثامر لقب. وحكى ذلك أبو عمر أيضا، ويقال هما ثنتان، نعم الحديث الذي روى عن خولة بنت ثامر جاء عن خولة بنت قيس. قال أبو عمر: روى عنها النعمان بن أبي عياش... فذكر الحديث، ولم يسلق سنده.</w:t>
      </w:r>
    </w:p>
    <w:p/>
    <w:p>
      <w:pPr/>
      <w:r>
        <w:rPr/>
        <w:t xml:space="preserve">وأسنده ابن مندة من وجهين: عن أبي الأسود يتيم عروة عن النعمان- أنه سمع خولة بنت ثامر الأنصارية تقول: سمعت رسول الله صلى الله عليه وسلم يقول: «إن الدنيا خضرة حلوة. وإن رجالا يخوضون في مال الله ومال رسوله بغير حق لهم النار يوم القيامة».</w:t>
      </w:r>
    </w:p>
    <w:p/>
    <w:p>
      <w:pPr/>
      <w:r>
        <w:rPr/>
        <w:t xml:space="preserve">وأخرجه الترمذي، من طريق سعيد المقبري، عن أبي الوليد: سمعت خولة بنت قيس... فذكر نحوه.</w:t>
      </w:r>
    </w:p>
    <w:p/>
    <w:p>
      <w:pPr/>
      <w:r>
        <w:rPr/>
        <w:t xml:space="preserve">وأخرجه البخاري، عن المقبري، عن سعيد بن أبي أيوب، عن أبي الأسود، فقال: عن خولة الأنصارية، ولفظه: «إن رجالا يتخوضون في مال الله بغير حق لهم النار».</w:t>
      </w:r>
    </w:p>
    <w:p/>
    <w:p>
      <w:pPr/>
      <w:r>
        <w:rPr/>
        <w:t xml:space="preserve">كذا أخرجه ابن أبي عاصم في «الآحاد»، عن يعقوب بن حميد، عن المقبري، لم يسم أباها أيضا، والله أعلم.</w:t>
      </w:r>
    </w:p>
    <w:p>
      <w:pPr>
        <w:jc w:val="start"/>
        <w:bidi/>
      </w:pPr>
      <w:r>
        <w:rPr>
          <w:sz w:val="24"/>
          <w:szCs w:val="24"/>
          <w:b w:val="1"/>
          <w:bCs w:val="1"/>
          <w:rtl/>
        </w:rPr>
        <w:t xml:space="preserve">
الإصابة في تمييز الصحابة،(دار الكتب العلمية - بيروت،1995،ط 1،ج 8،ص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خولة بنت ثامر الأنصارية
</w:t>
      </w:r>
    </w:p>
    <w:p>
      <w:pPr/>
      <w:r>
        <w:rPr/>
        <w:t xml:space="preserve">خولة بنت ثامر الأنصارية  روى عنها النعمان بن أبي عياش الزرقي أنها سمعت رسول الله صلى الله عليه وسلم يقول: إن الدنيا خضرة حلوة، وإن رجالا سيخوضون في مال الله وبغير الحق لهم النار يوم القيامة قيل: هي ابنة قيس بن قهد، وثامر لقب.</w:t>
      </w:r>
    </w:p>
    <w:p>
      <w:pPr>
        <w:jc w:val="start"/>
        <w:bidi/>
      </w:pPr>
      <w:r>
        <w:rPr>
          <w:sz w:val="24"/>
          <w:szCs w:val="24"/>
          <w:b w:val="1"/>
          <w:bCs w:val="1"/>
          <w:rtl/>
        </w:rPr>
        <w:t xml:space="preserve">
الاستيعاب في معرفة الأصحاب،(دار الجيل - بيروت،1992،ط 1،ج 4،ص 1830)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خولة بنت ثامر الأنصارية
</w:t>
      </w:r>
    </w:p>
    <w:p>
      <w:pPr/>
      <w:r>
        <w:rPr/>
        <w:t xml:space="preserve">خولة بنت ثامر الأنصارية </w:t>
      </w:r>
    </w:p>
    <w:p/>
    <w:p>
      <w:pPr/>
      <w:r>
        <w:rPr/>
        <w:t xml:space="preserve">يقال إن لها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2026-09-20T17:28:05+03:00</dcterms:created>
  <dcterms:modified xsi:type="dcterms:W3CDTF">2026-09-20T17:28:05+03:00</dcterms:modified>
</cp:coreProperties>
</file>

<file path=docProps/custom.xml><?xml version="1.0" encoding="utf-8"?>
<Properties xmlns="http://schemas.openxmlformats.org/officeDocument/2006/custom-properties" xmlns:vt="http://schemas.openxmlformats.org/officeDocument/2006/docPropsVTypes"/>
</file>