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خليسة مولاة سلمان الفارسي
</w:t>
      </w:r>
    </w:p>
    <w:p>
      <w:pPr>
        <w:jc w:val="start"/>
        <w:bidi/>
      </w:pPr>
      <w:r>
        <w:rPr>
          <w:rFonts w:ascii="arial" w:hAnsi="arial" w:eastAsia="arial" w:cs="arial"/>
          <w:sz w:val="28"/>
          <w:szCs w:val="28"/>
          <w:b w:val="1"/>
          <w:bCs w:val="1"/>
          <w:rtl/>
        </w:rPr>
        <w:t xml:space="preserve">خليسة مولاة سلمان الفارسي
</w:t>
      </w:r>
    </w:p>
    <w:p>
      <w:pPr/>
      <w:r>
        <w:rPr/>
        <w:t xml:space="preserve">خليسة مولاة سلمان الفارسي (س) خليسة، مولاة سلمان الفارسي.</w:t>
      </w:r>
    </w:p>
    <w:p/>
    <w:p>
      <w:pPr/>
      <w:r>
        <w:rPr/>
        <w:t xml:space="preserve">لها ذكر في قصة إسلام سلمان، رواه أبو سلمة بن عبد الرحمن، عن سلمان الفارسي، وذكر قصة إسلامه قال: «فمر بي أعراب من كلب فاحتملوني، حتى أتوا بي يثرب، فاشترتني امرأة يقال لها «خليسة بنت فلان» حليف بنى النجار بثلاثمائة درهم، قال: فمكثت معها ستة عشر شهرا حتى قدم محمد صلى الله عليه وسلم المدينة، قال: فأتيته» وذكر إسلامه قال: «فأرسل إليها النبي صلى الله عليه وسلم علي بن أبي طالب يقول لها: إما أن تعتقي سلمان وإما أن أعتقه. وكانت قد أسلمت، فقالت: قل للنبي صلى الله عليه وسلم: إن شئت أعتقته وإن شئت فهو لك. قال رسول الله صلى الله عليه وسلم: أعتقيه أنت. فأعتقته، قال: فغرس لها رسول الله صلى الله عليه وسلم ثلاثمائة فسيلة. أخرجه أبو موسى أتم من هذا في المطولات، وهذا غريب، فإن المشهور في مكاتبته تقدم في ترجمة سلمان رضى الله عنه.</w:t>
      </w:r>
    </w:p>
    <w:p>
      <w:pPr>
        <w:jc w:val="start"/>
        <w:bidi/>
      </w:pPr>
      <w:r>
        <w:rPr>
          <w:sz w:val="24"/>
          <w:szCs w:val="24"/>
          <w:b w:val="1"/>
          <w:bCs w:val="1"/>
          <w:rtl/>
        </w:rPr>
        <w:t xml:space="preserve">
أسد الغابة في معرفة الصحابة،(دار ابن حزم - بيروت،2012،ط 1،ج 1،ص 1506)/(دار الكتب العلمية - بيروت،1994،ط 1،ج 7،ص 88)/(دار الفكر - بيروت،1989،ط 1،ج 6،ص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خليسة
</w:t>
      </w:r>
    </w:p>
    <w:p>
      <w:pPr/>
      <w:r>
        <w:rPr/>
        <w:t xml:space="preserve">خليسة مولاة سلمان الفارسي.</w:t>
      </w:r>
    </w:p>
    <w:p/>
    <w:p>
      <w:pPr/>
      <w:r>
        <w:rPr/>
        <w:t xml:space="preserve">يقال: إنها هي التي كاتبت سلمان</w:t>
      </w:r>
    </w:p>
    <w:p/>
    <w:p>
      <w:pPr/>
      <w:r>
        <w:rPr/>
        <w:t xml:space="preserve">ذكر ذلك ابن مندة في قصة إسلام سلمان في بعض طرقه، من طريق أبي سلمة بن عبد الرحمن، عن سلمان الفارسي، قال فيها: فمر بي أعرابي من كلب، فاحتملني حتى أتى يثرب، فاشترتني امرأة يقال لها خليسة بنت فلان حليف لبني النجار بثلاثمائة درهم، فمكثت معها ستة عشر شهرا، حتى قدم النبي صلى الله عليه وسلم المدينة، فأتيته، فذكر إسلامه، قال: فأرسل إليها النبي صلى الله عليه وسلم علي بن أبي طالب يقول لها: إما أن تعتقي سلمان، وإما أن أعتقه، وكانت قد أسلمت، فقالت: قل للنبي صلى الله عليه وسلم ما شئت.</w:t>
      </w:r>
    </w:p>
    <w:p/>
    <w:p>
      <w:pPr/>
      <w:r>
        <w:rPr/>
        <w:t xml:space="preserve">فقال: أعتقته. قال: فغرس لها رسول الله صلى الله عليه وسلم ثلاثمائة سنبلة... الحديث</w:t>
      </w:r>
    </w:p>
    <w:p/>
    <w:p>
      <w:pPr/>
      <w:r>
        <w:rPr/>
        <w:t xml:space="preserve">أخرجه أبو موسى في الأحاديث الطوال.</w:t>
      </w:r>
    </w:p>
    <w:p>
      <w:pPr>
        <w:jc w:val="start"/>
        <w:bidi/>
      </w:pPr>
      <w:r>
        <w:rPr>
          <w:sz w:val="24"/>
          <w:szCs w:val="24"/>
          <w:b w:val="1"/>
          <w:bCs w:val="1"/>
          <w:rtl/>
        </w:rPr>
        <w:t xml:space="preserve">
الإصابة في تمييز الصحابة،(دار الكتب العلمية - بيروت،1995،ط 1،ج 8،ص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2026-09-21T15:04:33+03:00</dcterms:created>
  <dcterms:modified xsi:type="dcterms:W3CDTF">2026-09-21T15:04:33+03:00</dcterms:modified>
</cp:coreProperties>
</file>

<file path=docProps/custom.xml><?xml version="1.0" encoding="utf-8"?>
<Properties xmlns="http://schemas.openxmlformats.org/officeDocument/2006/custom-properties" xmlns:vt="http://schemas.openxmlformats.org/officeDocument/2006/docPropsVTypes"/>
</file>