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بنت أبي صعصعة
</w:t>
      </w:r>
    </w:p>
    <w:p>
      <w:pPr>
        <w:jc w:val="start"/>
        <w:bidi/>
      </w:pPr>
      <w:r>
        <w:rPr>
          <w:rFonts w:ascii="arial" w:hAnsi="arial" w:eastAsia="arial" w:cs="arial"/>
          <w:sz w:val="28"/>
          <w:szCs w:val="28"/>
          <w:b w:val="1"/>
          <w:bCs w:val="1"/>
          <w:rtl/>
        </w:rPr>
        <w:t xml:space="preserve">جميلة بنت أبي صعصعة
</w:t>
      </w:r>
    </w:p>
    <w:p>
      <w:pPr/>
      <w:r>
        <w:rPr/>
        <w:t xml:space="preserve">جميلة بنت أبي صعصعة جميلة بنت أبي صعصعة الأنصارية، من بني مازن. بايعت النبي صلى الله عليه وسلم.</w:t>
      </w:r>
    </w:p>
    <w:p/>
    <w:p>
      <w:pPr/>
      <w:r>
        <w:rPr/>
        <w:t xml:space="preserve">قاله ابن حبيب.</w:t>
      </w:r>
    </w:p>
    <w:p>
      <w:pPr>
        <w:jc w:val="start"/>
        <w:bidi/>
      </w:pPr>
      <w:r>
        <w:rPr>
          <w:sz w:val="24"/>
          <w:szCs w:val="24"/>
          <w:b w:val="1"/>
          <w:bCs w:val="1"/>
          <w:rtl/>
        </w:rPr>
        <w:t xml:space="preserve">
أسد الغابة في معرفة الصحابة،(دار ابن حزم - بيروت،2012،ط 1،ج 1،ص 1490)/(دار الكتب العلمية - بيروت،1994،ط 1،ج 7،ص 53)/(دار الفكر - بيروت،1989،ط 1،ج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أبي صعصعة
</w:t>
      </w:r>
    </w:p>
    <w:p>
      <w:pPr/>
      <w:r>
        <w:rPr/>
        <w:t xml:space="preserve">جميلة بنت أبي صعصعة واسمه عمرو بن زيد بن عوف بن مبذول بن عمرو بن غنم بن مازن بن النجار.</w:t>
      </w:r>
    </w:p>
    <w:p/>
    <w:p>
      <w:pPr/>
      <w:r>
        <w:rPr/>
        <w:t xml:space="preserve">ذكرها ابن سعد في المبايعات، وقال: تزوجها عبادة بن الصامت، فولدت له الوليد، ثم تزوجت الربيع بن سراقة، وولدت له عبد الله ومحمدا وبثينة، ثم تزوجها كلدة بن أبي خالد بن قيس بن خالد بن مخلد بن عامر بن زريق، قال: وأمها أنيسة بنت عاصم بن عمرو بن عوف بن مبذول.</w:t>
      </w:r>
    </w:p>
    <w:p>
      <w:pPr>
        <w:jc w:val="start"/>
        <w:bidi/>
      </w:pPr>
      <w:r>
        <w:rPr>
          <w:sz w:val="24"/>
          <w:szCs w:val="24"/>
          <w:b w:val="1"/>
          <w:bCs w:val="1"/>
          <w:rtl/>
        </w:rPr>
        <w:t xml:space="preserve">
الإصابة في تمييز الصحابة،(دار الكتب العلمية - بيروت،1995،ط 1،ج 8،ص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أبي صعصعة
</w:t>
      </w:r>
    </w:p>
    <w:p>
      <w:pPr/>
      <w:r>
        <w:rPr/>
        <w:t xml:space="preserve">جميلة بنت أبي صعصعة. واسمه عمرو بن زيد بن عوف بن مبذول بن عمرو بن غنم بن مازن بن النجار. وأمها أنيسة بنت عاصم بن عمرو بن عوف بن مبذول بن عمرو بن غنم بن مازن بن النجار. تزوجها عبادة بن الصامت بن قيس بن أصرم بن فهر بن ثعلبة بن غنم بن عوف بن الخزرج فولدت له الوليد بن عبادة. ثم خلف عليها الربيع بن سراقة بن عمرو بن زيد بن عبدة بن عامر بن عدي بن كعب بن الخزرج بن الحارث بن الخزرج فولدت له عبد الله ومحمدا وبثينة. ثم خلف عليها</w:t>
      </w:r>
    </w:p>
    <w:p/>
    <w:p>
      <w:pPr/>
      <w:r>
        <w:rPr/>
        <w:t xml:space="preserve">خلدة بن أبي خالد بن قيس بن خالد بن مخلد بن عامر بن زريق من الخزرج.</w:t>
      </w:r>
    </w:p>
    <w:p/>
    <w:p>
      <w:pPr/>
      <w:r>
        <w:rPr/>
        <w:t xml:space="preserve">أسلمت جميلة وبايعت رسول الله - صلى الله عليه وسلم -</w:t>
      </w:r>
    </w:p>
    <w:p>
      <w:pPr>
        <w:jc w:val="start"/>
        <w:bidi/>
      </w:pPr>
      <w:r>
        <w:rPr>
          <w:sz w:val="24"/>
          <w:szCs w:val="24"/>
          <w:b w:val="1"/>
          <w:bCs w:val="1"/>
          <w:rtl/>
        </w:rPr>
        <w:t xml:space="preserve">
الطبقات الكبرى،(دار الكتب العلمية - بيروت،1990،ط 1،ج 8،ص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2026-09-21T14:02:59+03:00</dcterms:created>
  <dcterms:modified xsi:type="dcterms:W3CDTF">2026-09-21T14:02:59+03:00</dcterms:modified>
</cp:coreProperties>
</file>

<file path=docProps/custom.xml><?xml version="1.0" encoding="utf-8"?>
<Properties xmlns="http://schemas.openxmlformats.org/officeDocument/2006/custom-properties" xmlns:vt="http://schemas.openxmlformats.org/officeDocument/2006/docPropsVTypes"/>
</file>