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بقيرة امرأة القعقاع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بقيرة امرأة القعقاع
</w:t>
      </w:r>
    </w:p>
    <w:p>
      <w:pPr/>
      <w:r>
        <w:rPr/>
        <w:t xml:space="preserve">بقيرة امرأة القعقاع (ب د ع) بقيرة امرأة القعقاع بن أبي حدرد الأسلمي.</w:t>
      </w:r>
    </w:p>
    <w:p/>
    <w:p>
      <w:pPr/>
      <w:r>
        <w:rPr/>
        <w:t xml:space="preserve">قال ابن أبي خيثمة: لا أدري أسلمية هي أم لا؟.</w:t>
      </w:r>
    </w:p>
    <w:p/>
    <w:p>
      <w:pPr/>
      <w:r>
        <w:rPr/>
        <w:t xml:space="preserve">أخبرنا عبد الوهاب بن أبي حبة بإسناده عن عبد الله قال: حدثني أبي، أخبرنا سفيان ابن عيينة، عن ابن إسحاق، عن محمد بن إبراهيم بن الحارث التيمي قال: سمعت بقيرة امرأة القعقاع بن أبي حدرد أنها سمعت رسول الله صلى الله عليه وسلم يقول: يا هؤلاء، إذا سمعتم بجيش قد خسف به قريبا، فقد أظلت الساعة. أخرجها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1485)/(دار الكتب العلمية - بيروت،1994،ط 1،ج 7،ص 39)/(دار الفكر - بيروت،1989،ط 1،ج 6،ص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بقيرة
</w:t>
      </w:r>
    </w:p>
    <w:p>
      <w:pPr/>
      <w:r>
        <w:rPr/>
        <w:t xml:space="preserve">بقيرة امرأة القعقاع بن أبي حدرد الأسلمي.</w:t>
      </w:r>
    </w:p>
    <w:p/>
    <w:p>
      <w:pPr/>
      <w:r>
        <w:rPr/>
        <w:t xml:space="preserve">ذكرها ابن أبي خيثمة، وقال: لا أدري أسلمية هي أم لا؟.</w:t>
      </w:r>
    </w:p>
    <w:p/>
    <w:p>
      <w:pPr/>
      <w:r>
        <w:rPr/>
        <w:t xml:space="preserve">وأخرج أحمد في المسند، من طريق محمد بن إسحاق، عن محمد بن إبراهيم بن الحارث التيمي: سمعت بقيرة امرأة القعقاع أنها سمعت رسول الله صلى الله عليه وسلم يقول: «يا هؤلاء، إذا سمعتم بجيش قد خسف به قريبا فقد أظلت الساعة».</w:t>
      </w:r>
    </w:p>
    <w:p/>
    <w:p>
      <w:pPr/>
      <w:r>
        <w:rPr/>
        <w:t xml:space="preserve">وأخرجه ابن السكن من هذا الوجه، وقال: لم يرو عن بقيرة غير هذا الحديث بهذا الإسناد.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بقيرة امرأة القعقاع بن أبي حدرد الأسلمي
</w:t>
      </w:r>
    </w:p>
    <w:p>
      <w:pPr/>
      <w:r>
        <w:rPr/>
        <w:t xml:space="preserve">بقيرة امرأة القعقاع بن أبي حدرد الأسلمي  وقال ابن أبي خيثمة: لا أدري أسلمية هي أم لا؟ وقال غيره: هي هلالية. روى عنها محمد بن إبراهيم</w:t>
      </w:r>
    </w:p>
    <w:p/>
    <w:p>
      <w:pPr/>
      <w:r>
        <w:rPr/>
        <w:t xml:space="preserve">ابن الحارث التيمي أنها سمعت رسول الله صلى الله عليه وسلم يقول: يا هؤلاء، إذا سمعتم بجيش قد خسف به فقد أظلت الساعة. تعد في أهل المدينة.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بقيرة
</w:t>
      </w:r>
    </w:p>
    <w:p>
      <w:pPr/>
      <w:r>
        <w:rPr/>
        <w:t xml:space="preserve">بقيرة </w:t>
      </w:r>
    </w:p>
    <w:p/>
    <w:p>
      <w:pPr/>
      <w:r>
        <w:rPr/>
        <w:t xml:space="preserve">امرأة القعقاع بن أبي حدرد لها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2026-09-23T12:07:50+03:00</dcterms:created>
  <dcterms:modified xsi:type="dcterms:W3CDTF">2026-09-23T12:07:50+03:00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