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برة بنت عامر
</w:t>
      </w:r>
    </w:p>
    <w:p>
      <w:pPr>
        <w:jc w:val="start"/>
        <w:bidi/>
      </w:pPr>
      <w:r>
        <w:rPr>
          <w:rFonts w:ascii="arial" w:hAnsi="arial" w:eastAsia="arial" w:cs="arial"/>
          <w:sz w:val="28"/>
          <w:szCs w:val="28"/>
          <w:b w:val="1"/>
          <w:bCs w:val="1"/>
          <w:rtl/>
        </w:rPr>
        <w:t xml:space="preserve">برة بنت عامر
</w:t>
      </w:r>
    </w:p>
    <w:p>
      <w:pPr/>
      <w:r>
        <w:rPr/>
        <w:t xml:space="preserve">برة بنت عامر (ب) برة بنت عامر بن الحارث بن السباق بن عبد الدار بن قصي القرشية العبدرية، كانت تحت أبي إسرائيل. من بني الحارث. وهو الذي جاء في قصته الحديث في الندر، فولدت له إسرائيل بن أبي إسرائيل. قتل يوم الجمل، وكانت برة من المهاجرات.</w:t>
      </w:r>
    </w:p>
    <w:p/>
    <w:p>
      <w:pPr/>
      <w:r>
        <w:rPr/>
        <w:t xml:space="preserve">أخرجها أبو عمر.</w:t>
      </w:r>
    </w:p>
    <w:p>
      <w:pPr>
        <w:jc w:val="start"/>
        <w:bidi/>
      </w:pPr>
      <w:r>
        <w:rPr>
          <w:sz w:val="24"/>
          <w:szCs w:val="24"/>
          <w:b w:val="1"/>
          <w:bCs w:val="1"/>
          <w:rtl/>
        </w:rPr>
        <w:t xml:space="preserve">
أسد الغابة في معرفة الصحابة،(دار ابن حزم - بيروت،2012،ط 1،ج 1،ص 1484)/(دار الكتب العلمية - بيروت،1994،ط 1،ج 7،ص 37)/(دار الفكر - بيروت،1989،ط 1،ج 6،ص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برة بنت عامر
</w:t>
      </w:r>
    </w:p>
    <w:p>
      <w:pPr/>
      <w:r>
        <w:rPr/>
        <w:t xml:space="preserve">برة بنت عامر بن الحارث بن السباق بن عبد الدار بن قصي القرشية العبدرية.</w:t>
      </w:r>
    </w:p>
    <w:p/>
    <w:p>
      <w:pPr/>
      <w:r>
        <w:rPr/>
        <w:t xml:space="preserve">قال أبو عمر: كانت تحت أبي إسرائيل، من بني الحارث، الذي جاء في قصته الحديث في النذر، فولدت له إسرائيل، فقتل يوم الجمل، وكانت برة بنت عامر من المهاجرات.</w:t>
      </w:r>
    </w:p>
    <w:p>
      <w:pPr>
        <w:jc w:val="start"/>
        <w:bidi/>
      </w:pPr>
      <w:r>
        <w:rPr>
          <w:sz w:val="24"/>
          <w:szCs w:val="24"/>
          <w:b w:val="1"/>
          <w:bCs w:val="1"/>
          <w:rtl/>
        </w:rPr>
        <w:t xml:space="preserve">
الإصابة في تمييز الصحابة،(دار الكتب العلمية - بيروت،1995،ط 1،ج 8،ص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برة بنت عامر بن الحارث بن السباق القرشية العبدرية
</w:t>
      </w:r>
    </w:p>
    <w:p>
      <w:pPr/>
      <w:r>
        <w:rPr/>
        <w:t xml:space="preserve">برة بنت عامر بن الحارث بن السباق القرشية العبدرية كانت تحت أبي إسرائيل من بني الحارث، وهو الذي جاء في قصة الحديث في البدر، فولدت له إسرائيل بن أبي إسرائيل، وقتل يوم الجمل. وكانت برة من المهاجرات.</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برة بنت عامر بن الحارث بن السباق بن عبد الدار بن قصي القرشية العبدرية
</w:t>
      </w:r>
    </w:p>
    <w:p>
      <w:pPr/>
      <w:r>
        <w:rPr/>
        <w:t xml:space="preserve">برة بنت عامر بن الحارث بن السباق بن عبد الدار بن قصي القرشية العبدرية  كانت تحت أبي إسرائيل، من بني الحارث، وهو الذي جاء في قصة الحديث في النذر، فولدت له إسرائيل بن أبي إسرائيل. قتل يوم الجمل، وكانت برة بنت عامر من المهاجرات</w:t>
      </w:r>
    </w:p>
    <w:p>
      <w:pPr>
        <w:jc w:val="start"/>
        <w:bidi/>
      </w:pPr>
      <w:r>
        <w:rPr>
          <w:sz w:val="24"/>
          <w:szCs w:val="24"/>
          <w:b w:val="1"/>
          <w:bCs w:val="1"/>
          <w:rtl/>
        </w:rPr>
        <w:t xml:space="preserve">
الاستيعاب في معرفة الأصحاب،(دار الجيل - بيروت،1992،ط 1،ج 4،ص 1793)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برة بنت عامر بن الحارث بن السباق بن عبد الدار بن قصى القرشية العبدرية
</w:t>
      </w:r>
    </w:p>
    <w:p>
      <w:pPr/>
      <w:r>
        <w:rPr/>
        <w:t xml:space="preserve">برة بنت عامر بن الحارث بن السباق بن عبد الدار بن قصى القرشية العبدرية: </w:t>
      </w:r>
    </w:p>
    <w:p/>
    <w:p>
      <w:pPr/>
      <w:r>
        <w:rPr/>
        <w:t xml:space="preserve">كانت تحت أبي إسرائيل من بنى الحارث، وهو الذي جاء في قصة الحديث في النذر، فولدت له إسرائيل بن أبي إسرائيل، قتل يوم الجمل.</w:t>
      </w:r>
    </w:p>
    <w:p/>
    <w:p>
      <w:pPr/>
      <w:r>
        <w:rPr/>
        <w:t xml:space="preserve">وكانت برة بنت عامر من المهاجرات.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2026-09-21T02:11:38+03:00</dcterms:created>
  <dcterms:modified xsi:type="dcterms:W3CDTF">2026-09-21T02:11:38+03:00</dcterms:modified>
</cp:coreProperties>
</file>

<file path=docProps/custom.xml><?xml version="1.0" encoding="utf-8"?>
<Properties xmlns="http://schemas.openxmlformats.org/officeDocument/2006/custom-properties" xmlns:vt="http://schemas.openxmlformats.org/officeDocument/2006/docPropsVTypes"/>
</file>