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آسية بنت الفرج الجرهمية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آسية بنت الفرج الجرهمية
</w:t>
      </w:r>
    </w:p>
    <w:p>
      <w:pPr/>
      <w:r>
        <w:rPr/>
        <w:t xml:space="preserve">آسية بنت الفرج الجرهمية (دع) آسية بنت الفرج الجرهمية، نزلت الحجون من مكة.</w:t>
      </w:r>
    </w:p>
    <w:p/>
    <w:p>
      <w:pPr/>
      <w:r>
        <w:rPr/>
        <w:t xml:space="preserve">روى يعلى بن الأشدق، عن عبد الله بن جراد العقيلي قال: جاءت آسية بنت الفرج- امرأة من جرهم- كان مسكنها بالحجون- حجون مكة- إلى النبي صلى الله عليه وسلم فقالت: يا رسول الله، إني أخطأت على نفسي وزنيت فطهرني قال: فهل ولدت؟ قالت: لا. قال: فكم بقى عليك من ولادتك؟ فأخبرته بنحو شهر، قال: لست بمطهرك حتى تلدي. أخرجها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1470)/(دار الكتب العلمية - بيروت،1994،ط 1،ج 7،ص 3)/(دار الفكر - بيروت،1989،ط 1،ج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آسية بنت الفرج الجرهمية
</w:t>
      </w:r>
    </w:p>
    <w:p>
      <w:pPr/>
      <w:r>
        <w:rPr/>
        <w:t xml:space="preserve">آسية بنت الفرج الجرهمية ذكرها ابن مندة</w:t>
      </w:r>
    </w:p>
    <w:p/>
    <w:p>
      <w:pPr/>
      <w:r>
        <w:rPr/>
        <w:t xml:space="preserve">وأورد من طريق أيوب بن محمد الوزان، عن يعلى بن الأشدق، قال: جاءت آسية بنت الفرج، امرأة من جرهم، وكان مسكنها الحجون بمكة- النبي صلى الله عليه وسلم، فقالت: يا رسول الله، إني قد أخطأت على نفسي، وزنيت فطهرني، فقال: «هل ولدت؟» قالت: لا. قال: «فما بقي عليك من ولادتك؟» فأخبرته بنحو شهر، فقال: «لست بمطهرك حتى تلدي»، قال: فولدت، فأتته فأخبرته... فذكر الحديث بطوله</w:t>
      </w:r>
    </w:p>
    <w:p/>
    <w:p>
      <w:pPr/>
      <w:r>
        <w:rPr/>
        <w:t xml:space="preserve">كذا في الأصل، ولم يخرجه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2026-09-21T00:18:27+03:00</dcterms:created>
  <dcterms:modified xsi:type="dcterms:W3CDTF">2026-09-21T00:18:27+03:00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