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عياض بن مرثد، عن رجل من الصحابة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عياض بن مرثد، عن رجل من الصحابة
</w:t>
      </w:r>
    </w:p>
    <w:p>
      <w:pPr/>
      <w:r>
        <w:rPr/>
        <w:t xml:space="preserve">عياض بن مرثد، عن رجل من الصحابة (د ع) عياض بن مرثد، عن رجل من الصحابة.</w:t>
      </w:r>
    </w:p>
    <w:p/>
    <w:p>
      <w:pPr/>
      <w:r>
        <w:rPr/>
        <w:t xml:space="preserve">أخبرنا عبد الوهاب بن هبة الله بإسناده عن عبد الله: حدثني أبي، حدثنا محمد بن جعفر، حدثنا شعبة، عن عاصم بن كليب، عن عياض بن مرثد، عن رجل من الصحابة أنه سأل رسول الله صلى الله عليه وسلم فقال: أخبرني بعمل يدخلني الجنة قال: هل من والديك أحد حي؟ قال: لا. قال: فاسق الماء. قال: كيف أسقيه؟ قال: أكفهم آلته إذا حضروا، واحمله إليهم إذا غابوا. أخرجه ابن مندة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1465)/(دار الكتب العلمية - بيروت،1994،ط 1،ج 6،ص 429)/(دار الفكر - بيروت،1989،ط 1،ج 5،ص 439)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2026-09-22T07:18:49+03:00</dcterms:created>
  <dcterms:modified xsi:type="dcterms:W3CDTF">2026-09-22T07:18:49+03:00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