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ربيعة،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ربيعة، عن رجل من الصحابة
</w:t>
      </w:r>
    </w:p>
    <w:p>
      <w:pPr/>
      <w:r>
        <w:rPr/>
        <w:t xml:space="preserve">علي بن ربيعة، عن رجل من الصحابة (د ع) علي بن ربيعة، عن رجل من الصحابة.</w:t>
      </w:r>
    </w:p>
    <w:p/>
    <w:p>
      <w:pPr/>
      <w:r>
        <w:rPr/>
        <w:t xml:space="preserve">روى عبد العزيز بن رفيع، عن علي بن ربيعة، عن رجل من أصحاب رسول الله صلى الله عليه وسلم أنه قال: صلى رسول الله صلى الله عليه وسلم ثم انصرف، فقال: «إن الله عز وجل وملائكته يصلون على الصف المقدم».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1464)/(دار الكتب العلمية - بيروت،1994،ط 1،ج 6،ص 426)/(دار الفكر - بيروت،1989،ط 1،ج 5،ص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2026-09-21T01:30:57+03:00</dcterms:created>
  <dcterms:modified xsi:type="dcterms:W3CDTF">2026-09-21T01:30:57+03:00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