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حبيب أبو عبد الرحمن السلمي،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حبيب أبو عبد الرحمن السلمي، عن رجل له صحبة
</w:t>
      </w:r>
    </w:p>
    <w:p>
      <w:pPr/>
      <w:r>
        <w:rPr/>
        <w:t xml:space="preserve">عبد الله بن حبيب أبو عبد الرحمن السلمي، عن رجل له صحبة (د ع) عبد الله بن حبيب أبو عبد الرحمن السلمي، عن رجل له صحبة.</w:t>
      </w:r>
    </w:p>
    <w:p/>
    <w:p>
      <w:pPr/>
      <w:r>
        <w:rPr/>
        <w:t xml:space="preserve">روى عطاء بن السائب، عن أبي عبد الرحمن السلمي- واسمه: عبد الله بن حبيب- عمن سمع رسول الله صلى الله عليه وسلم يقول: «لا يزال العبد في صلاة ما دام في مصلاه ينتظر الصلاة، وإن الملائكة تقول: اللهم اغفر له، اللهم ارحمه». </w:t>
      </w:r>
    </w:p>
    <w:p/>
    <w:p>
      <w:pPr/>
      <w:r>
        <w:rPr/>
        <w:t xml:space="preserve">رواه حماد بن سلمة وإبراهيم بن الحجاج، عن عطاء هكذا، ورواه جرير، عن عطاء، عن أبي عبد الرحمن، عن عبيد رجل من الصحابة. أخرجه ابن منده،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2026-07-28T16:47:28+03:00</dcterms:created>
  <dcterms:modified xsi:type="dcterms:W3CDTF">2026-07-28T16:47:28+03:00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