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أكدر بن حمام، عن رجل من الصحابة
</w:t>
      </w:r>
    </w:p>
    <w:p>
      <w:pPr>
        <w:jc w:val="start"/>
        <w:bidi/>
      </w:pPr>
      <w:r>
        <w:rPr>
          <w:rFonts w:ascii="arial" w:hAnsi="arial" w:eastAsia="arial" w:cs="arial"/>
          <w:sz w:val="28"/>
          <w:szCs w:val="28"/>
          <w:b w:val="1"/>
          <w:bCs w:val="1"/>
          <w:rtl/>
        </w:rPr>
        <w:t xml:space="preserve">أكدر بن حمام، عن رجل من الصحابة
</w:t>
      </w:r>
    </w:p>
    <w:p>
      <w:pPr/>
      <w:r>
        <w:rPr/>
        <w:t xml:space="preserve">أكدر بن حمام، عن رجل من الصحابة (ع) أكدر بن حمام، عن رجل من الصحابة.</w:t>
      </w:r>
    </w:p>
    <w:p/>
    <w:p>
      <w:pPr/>
      <w:r>
        <w:rPr/>
        <w:t xml:space="preserve">أخبرنا أبو محمد القاسم بن علي بن عساكر الدمشقي كتابة، أخبرنا أبو الوفاء عبد الواحد ابن أحمد الشرابي، أخبرنا أبو طاهر بن محمود، أخبرنا أبو بكر بن المقرئ، أخبرنا أبو العباس ابن قتيبة، حدثنا حرملة، أخبرنا ابن وهب، عن عمرو، عن سعيد بن أبي هلال، عن خديج ابن صوفي الحجري: أنه سمع أكدر بن حمام يقول: أخبرني رجل من أصحاب النبي صلى الله عليه وسلم أنه قال: «جلسنا يوما في مسجد النبي، فقلنا لفتى منا: اذهب إلى رسول الله فسله: ما يعدل الجهاد؟ فأتاه فسأله، فقال رسول الله: لا شيء. ثم أرسلوه الثانية فقال: لا شيء. ثم قلنا: إنها من رسول الله صلى الله عليه وسلم، ثلاث، فإن قال: «لا شيء» قيل: ما يقرب منه يا رسول الله؟ فأتاه فقال رسول الله صلى الله عليه وسلم: لا شيء. فقال: ما يقرب منه يا رسول الله؟ قال: طيب الكلام، وإدامة الصيام، والحج كل عام، ولا يقرب منه شيء أخرجه أبو نعيم.</w:t>
      </w:r>
    </w:p>
    <w:p>
      <w:pPr>
        <w:jc w:val="start"/>
        <w:bidi/>
      </w:pPr>
      <w:r>
        <w:rPr>
          <w:sz w:val="24"/>
          <w:szCs w:val="24"/>
          <w:b w:val="1"/>
          <w:bCs w:val="1"/>
          <w:rtl/>
        </w:rPr>
        <w:t xml:space="preserve">
أسد الغابة في معرفة الصحابة،(دار ابن حزم - بيروت،2012،ط 1،ج 1،ص 1450)/(دار الكتب العلمية - بيروت،1994،ط 1،ج 6،ص 397)/(دار الفكر - بيروت،1989،ط 1،ج 5،ص 406)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2026-09-21T09:18:54+03:00</dcterms:created>
  <dcterms:modified xsi:type="dcterms:W3CDTF">2026-09-21T09:18:54+03:00</dcterms:modified>
</cp:coreProperties>
</file>

<file path=docProps/custom.xml><?xml version="1.0" encoding="utf-8"?>
<Properties xmlns="http://schemas.openxmlformats.org/officeDocument/2006/custom-properties" xmlns:vt="http://schemas.openxmlformats.org/officeDocument/2006/docPropsVTypes"/>
</file>