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إبراهيم، عن رجل من بني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إبراهيم، عن رجل من بني سليم
</w:t>
      </w:r>
    </w:p>
    <w:p>
      <w:pPr/>
      <w:r>
        <w:rPr/>
        <w:t xml:space="preserve">إسماعيل بن إبراهيم، عن رجل من بني سليم (د ع) إسماعيل بن إبراهيم الأنصاري، عن رجل من بني سليم.</w:t>
      </w:r>
    </w:p>
    <w:p/>
    <w:p>
      <w:pPr/>
      <w:r>
        <w:rPr/>
        <w:t xml:space="preserve">أخبرنا يحيى إجازة بإسناده إلى أبي بكر بن أبي عاصم: حدثنا بندار، حدثنا بدل بن المحبر، حدثنا سعيد، عن العلاء ابن أخي شعيب الفزاري، عن رجل، عن إسماعيل، عن رجل من بني سليم، أنه قال: خطبت إلى رسول الله صلى الله عليه وسلم، أمامة بنت عبد المطلب فزوجني، ولم يشهد.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1445)/(دار الكتب العلمية - بيروت،1994،ط 1،ج 6،ص 386)/(دار الفكر - بيروت،1989،ط 1،ج 5،ص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عن رجل من بني سليم.
</w:t>
      </w:r>
    </w:p>
    <w:p>
      <w:pPr/>
      <w:r>
        <w:rPr/>
        <w:t xml:space="preserve">(د) إسماعيل بن إبراهيم عن رجل من بني سليم. </w:t>
      </w:r>
    </w:p>
    <w:p/>
    <w:p>
      <w:pPr/>
      <w:r>
        <w:rPr/>
        <w:t xml:space="preserve">قال البخاري في «التاريخ الكبير»: حدثني محمد بن بشار عن بدل، ثنا شعبة عن العلاء بن أخي شعيب الرازي عن رجل عن إسماعيل بن إبراهيم، عن رجل من بني سُليم قال: «خطبت أمامة إلى النبي صلى الله عليه وسلم فأنكحني ولم يشهد»، وقال محمد بن عقبة السدوسي: ثنا حفص بن عمر بن عامر السلمي، ثنا إبراهيم بن إسماعيل بن عباد بن شيبان عن أبيه عن جده قال: خطبت إلى النبي صلى الله عليه وسلم عمته ولم يشهد.</w:t>
      </w:r>
    </w:p>
    <w:p/>
    <w:p>
      <w:pPr/>
      <w:r>
        <w:rPr/>
        <w:t xml:space="preserve">وقال ابن حبان في كتاب «الثقات»: إسماعيل بن إبراهيم بن عباد بن شيبان يروي عن أبيه عن جده، ولجده صحبة روى عنه حفص بن عمر بن عامر.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2026-09-21T23:19:45+03:00</dcterms:created>
  <dcterms:modified xsi:type="dcterms:W3CDTF">2026-09-21T23:19:45+03:00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