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رجل من أسلم
</w:t>
      </w:r>
    </w:p>
    <w:p>
      <w:pPr>
        <w:jc w:val="start"/>
        <w:bidi/>
      </w:pPr>
      <w:r>
        <w:rPr>
          <w:rFonts w:ascii="arial" w:hAnsi="arial" w:eastAsia="arial" w:cs="arial"/>
          <w:sz w:val="28"/>
          <w:szCs w:val="28"/>
          <w:b w:val="1"/>
          <w:bCs w:val="1"/>
          <w:rtl/>
        </w:rPr>
        <w:t xml:space="preserve">رجل من أسلم
</w:t>
      </w:r>
    </w:p>
    <w:p>
      <w:pPr/>
      <w:r>
        <w:rPr/>
        <w:t xml:space="preserve">رجل من أسلم (د ع) أسلم.</w:t>
      </w:r>
    </w:p>
    <w:p/>
    <w:p>
      <w:pPr/>
      <w:r>
        <w:rPr/>
        <w:t xml:space="preserve">أخبرنا عبد الله بن أحمد الخطيب، أخبرنا أبو محمد السراج، أخبرنا أبو القاسم عبيد الله ابن عمر بن أحمد بن شاهين، أخبرنا أبو محمد بن ماسي البزار، أخبرنا أبو شعيب الحراني، أخبرنا علي بن الجعد، أخبرنا زهير، عن سهيل بن أبي صالح، عن أبيه، عن رجل من أسلم قال: كنت عند النبي- صلى الله عليه وسلم- وجاءه رجل فقال: إني لدغت الليلة ولم أنم. قال: ماذا؟</w:t>
      </w:r>
    </w:p>
    <w:p/>
    <w:p>
      <w:pPr/>
      <w:r>
        <w:rPr/>
        <w:t xml:space="preserve">قال: عقرب. قال: أما إنك لو قلت حين أمسيت: «أعوذ بكلمات الله التامة من شر ما خلق، لم يضرك شيء إن شاء الله تعالى». أخرجه ابن منده وأبو نعيم.</w:t>
      </w:r>
    </w:p>
    <w:p/>
    <w:p>
      <w:pPr/>
      <w:r>
        <w:rPr/>
        <w:t xml:space="preserve">الأنصار كثيرون، فنحن نرتب الرواة منهم على حروف المعجم</w:t>
      </w:r>
    </w:p>
    <w:p>
      <w:pPr>
        <w:jc w:val="start"/>
        <w:bidi/>
      </w:pPr>
      <w:r>
        <w:rPr>
          <w:sz w:val="24"/>
          <w:szCs w:val="24"/>
          <w:b w:val="1"/>
          <w:bCs w:val="1"/>
          <w:rtl/>
        </w:rPr>
        <w:t xml:space="preserve">
أسد الغابة في معرفة الصحابة،(دار ابن حزم - بيروت،2012،ط 1،ج 1،ص 1437)/(دار الكتب العلمية - بيروت،1994،ط 1،ج 6،ص 369)/(دار الفكر - بيروت،1989،ط 1،ج 5،ص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2026-09-21T01:22:41+03:00</dcterms:created>
  <dcterms:modified xsi:type="dcterms:W3CDTF">2026-09-21T01:22:41+03:00</dcterms:modified>
</cp:coreProperties>
</file>

<file path=docProps/custom.xml><?xml version="1.0" encoding="utf-8"?>
<Properties xmlns="http://schemas.openxmlformats.org/officeDocument/2006/custom-properties" xmlns:vt="http://schemas.openxmlformats.org/officeDocument/2006/docPropsVTypes"/>
</file>