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عبيد الله
</w:t>
      </w:r>
    </w:p>
    <w:p>
      <w:pPr>
        <w:jc w:val="start"/>
        <w:bidi/>
      </w:pPr>
      <w:r>
        <w:rPr>
          <w:rFonts w:ascii="arial" w:hAnsi="arial" w:eastAsia="arial" w:cs="arial"/>
          <w:sz w:val="28"/>
          <w:szCs w:val="28"/>
          <w:b w:val="1"/>
          <w:bCs w:val="1"/>
          <w:rtl/>
        </w:rPr>
        <w:t xml:space="preserve">عم عبيد الله
</w:t>
      </w:r>
    </w:p>
    <w:p>
      <w:pPr/>
      <w:r>
        <w:rPr/>
        <w:t xml:space="preserve">عم عبيد الله (د ع) عم عبيد الله، وقيل: عبد الله.</w:t>
      </w:r>
    </w:p>
    <w:p/>
    <w:p>
      <w:pPr/>
      <w:r>
        <w:rPr/>
        <w:t xml:space="preserve">روى أبو اليمان، عن شعيب بن أبي حمزة، عن الزهري قال: أخبرني حميد بن عبد الرحمن، عن عبد الله بن كعب بن مالك، عن عمه أن النبي- صلى الله عليه وسلم- لما رجع من طلب الأحزاب نهى عن قتل النساء والصبيان. قاله ابن منده.</w:t>
      </w:r>
    </w:p>
    <w:p/>
    <w:p>
      <w:pPr/>
      <w:r>
        <w:rPr/>
        <w:t xml:space="preserve">وقال أبو نعيم بإسناده عن سفيان، عن الزهري، عن ابن كعب بن مالك، عن عمه. أن النبي- صلى الله عليه وسلم- نهى عن قتل النساء والولدان.</w:t>
      </w:r>
    </w:p>
    <w:p/>
    <w:p>
      <w:pPr/>
      <w:r>
        <w:rPr/>
        <w:t xml:space="preserve">وقال: رواه المتأخر من حديث أبي اليمان عن شعيب، عن الزهري، عن حميد، عن عبد الله ابن كعب، عن عمه. وليس لحميد في هذا الإسناد مدخل، وقد جوده مرزوق بن أبي الهذيل، فروى عن الزهري، عن عبد الرحمن بن عبد الله بن كعب، عن عمه عبيد الله بن كعب بن مالك، عن أبيه كعب أن رسول الله- صلى الله عليه وسلم- لما رجع من طلب الأحزاب الحديث.</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1434)/(دار الكتب العلمية - بيروت،1994،ط 1،ج 6،ص 364)/(دار الفكر - بيروت،1989،ط 1،ج 5،ص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2026-09-21T11:02:48+03:00</dcterms:created>
  <dcterms:modified xsi:type="dcterms:W3CDTF">2026-09-21T11:02:48+03:00</dcterms:modified>
</cp:coreProperties>
</file>

<file path=docProps/custom.xml><?xml version="1.0" encoding="utf-8"?>
<Properties xmlns="http://schemas.openxmlformats.org/officeDocument/2006/custom-properties" xmlns:vt="http://schemas.openxmlformats.org/officeDocument/2006/docPropsVTypes"/>
</file>