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 رجل من بني ساعدة
</w:t>
      </w:r>
    </w:p>
    <w:p>
      <w:pPr>
        <w:jc w:val="start"/>
        <w:bidi/>
      </w:pPr>
      <w:r>
        <w:rPr>
          <w:rFonts w:ascii="arial" w:hAnsi="arial" w:eastAsia="arial" w:cs="arial"/>
          <w:sz w:val="28"/>
          <w:szCs w:val="28"/>
          <w:b w:val="1"/>
          <w:bCs w:val="1"/>
          <w:rtl/>
        </w:rPr>
        <w:t xml:space="preserve">عم رجل من بني ساعدة
</w:t>
      </w:r>
    </w:p>
    <w:p>
      <w:pPr/>
      <w:r>
        <w:rPr/>
        <w:t xml:space="preserve">عم رجل من بني ساعدة (د ع س) عم رجل من بني ساعدة، قاله ابن منده. وقال أبو نعيم: من بني سعد.</w:t>
      </w:r>
    </w:p>
    <w:p/>
    <w:p>
      <w:pPr/>
      <w:r>
        <w:rPr/>
        <w:t xml:space="preserve">روى خالد بن عبد الله الواسطي، عن سعيد الجريري، عن الساعدي- وقيل: السعدي- عن أبيه- أو: عن عمه- قال: رأيت النبي- صلى الله عليه وسلم- حين سجد، فكان قدر ما يسبح ثلاث تسبيحات وقد استدركه أبو موسى على ابن منده، فقال: «عم السعدي أو أبوه» وذكر الحديث ولم يتركه ابن منده حتى يستدركه عليه، إنما على قول أبي نعيم قد أخطأ ولم ينبه أبو موسى على غلط ابن منده حتى كان يذكر هذا الغلط، فلا وجه لذكره.</w:t>
      </w:r>
    </w:p>
    <w:p>
      <w:pPr>
        <w:jc w:val="start"/>
        <w:bidi/>
      </w:pPr>
      <w:r>
        <w:rPr>
          <w:sz w:val="24"/>
          <w:szCs w:val="24"/>
          <w:b w:val="1"/>
          <w:bCs w:val="1"/>
          <w:rtl/>
        </w:rPr>
        <w:t xml:space="preserve">
أسد الغابة في معرفة الصحابة،(دار ابن حزم - بيروت،2012،ط 1،ج 1،ص 1433)/(دار الكتب العلمية - بيروت،1994،ط 1،ج 6،ص 360)/(دار الفكر - بيروت،1989،ط 1،ج 5،ص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2026-09-22T12:21:52+03:00</dcterms:created>
  <dcterms:modified xsi:type="dcterms:W3CDTF">2026-09-22T12:21:52+03:00</dcterms:modified>
</cp:coreProperties>
</file>

<file path=docProps/custom.xml><?xml version="1.0" encoding="utf-8"?>
<Properties xmlns="http://schemas.openxmlformats.org/officeDocument/2006/custom-properties" xmlns:vt="http://schemas.openxmlformats.org/officeDocument/2006/docPropsVTypes"/>
</file>