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رجل من بني نمير، عن أبيه، عن جده، عن أبيه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رجل من بني نمير، عن أبيه، عن جده، عن أبيه
</w:t>
      </w:r>
    </w:p>
    <w:p>
      <w:pPr/>
      <w:r>
        <w:rPr/>
        <w:t xml:space="preserve">رجل من بني نمير، عن أبيه، عن جده، عن أبيه (د ع) رجل من بني نمير، عن أبيه، عن جده، عن أبيه.</w:t>
      </w:r>
    </w:p>
    <w:p/>
    <w:p>
      <w:pPr/>
      <w:r>
        <w:rPr/>
        <w:t xml:space="preserve">روى شعبة، عن غالب القطان، عن رجل من بني نمير، عن أبيه: أن أبا جده بعثه إلى النبي صلى الله عليه وسلم يقرئه السلام، فقال النبي صلى الله عليه وسلم: على أبيك السلام. وقال: قال رسول الله- صلى الله عليه وسلم-: «من ابتدأ قوما بالسلام فضلهم بعشر حسنات، وإن ردوا».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1427)/(دار الكتب العلمية - بيروت،1994،ط 1،ج 6،ص 348)/(دار الفكر - بيروت،1989،ط 1،ج 5،ص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2026-09-23T02:09:20+03:00</dcterms:created>
  <dcterms:modified xsi:type="dcterms:W3CDTF">2026-09-23T02:09:20+03:00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