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سيلان
</w:t>
      </w:r>
    </w:p>
    <w:p>
      <w:pPr>
        <w:jc w:val="start"/>
        <w:bidi/>
      </w:pPr>
      <w:r>
        <w:rPr>
          <w:rFonts w:ascii="arial" w:hAnsi="arial" w:eastAsia="arial" w:cs="arial"/>
          <w:sz w:val="28"/>
          <w:szCs w:val="28"/>
          <w:b w:val="1"/>
          <w:bCs w:val="1"/>
          <w:rtl/>
        </w:rPr>
        <w:t xml:space="preserve">ابن سيلان
</w:t>
      </w:r>
    </w:p>
    <w:p>
      <w:pPr/>
      <w:r>
        <w:rPr/>
        <w:t xml:space="preserve">ابن سيلان (د ع) ابن سيلان. عداده في أهل الكوفة. روى عنه قيس بن أبي حازم.</w:t>
      </w:r>
    </w:p>
    <w:p/>
    <w:p>
      <w:pPr/>
      <w:r>
        <w:rPr/>
        <w:t xml:space="preserve">أخبرنا يحيى بن محمود إجازة بإسناده عن ابن أبي عاصم قال: حدثنا أبو بكر بن أبي شيبة، أخبرنا محمد بن الحسن، أخبرنا خالد، عن بيان، عن قيس بن أبي حازم قال: حدثني ابن سيلان أنه سمع رسول الله- صلى الله عليه وسلم- ورفع طرفه إلى السماء- فقال: سبحان الله! ترسل عليكم الفتن إرسال القطر. وروى عن قيس فقال: أخبرني من سمع النبي- صلى الله عليه وسلم-... وذكره. أخرجاه أيضا.</w:t>
      </w:r>
    </w:p>
    <w:p/>
    <w:p>
      <w:pPr/>
      <w:r>
        <w:rPr/>
        <w:t xml:space="preserve">سيلان: بكسر السين، وبالياء تحتها نقطتان.</w:t>
      </w:r>
    </w:p>
    <w:p>
      <w:pPr>
        <w:jc w:val="start"/>
        <w:bidi/>
      </w:pPr>
      <w:r>
        <w:rPr>
          <w:sz w:val="24"/>
          <w:szCs w:val="24"/>
          <w:b w:val="1"/>
          <w:bCs w:val="1"/>
          <w:rtl/>
        </w:rPr>
        <w:t xml:space="preserve">
أسد الغابة في معرفة الصحابة،(دار ابن حزم - بيروت،2012،ط 1،ج 1،ص 1421)/(دار الكتب العلمية - بيروت،1994،ط 1،ج 6،ص 335)/(دار الفكر - بيروت،1989،ط 1،ج 5،ص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سيلان
</w:t>
      </w:r>
    </w:p>
    <w:p>
      <w:pPr/>
      <w:r>
        <w:rPr/>
        <w:t xml:space="preserve">ابن سيلان. قال: أخبرنا عبد الله بن محمد بن أبي شيبة قال: حدثنا محمد بن الحسن الأسدي قال: حدثنا خالد الطحان عن بيان عن قيس عن ابن سيلان قال: كنت عند النبي - صلى الله عليه وسلم -[فرفع رأسه إلى السماء فقال: تباركت ترسل عليهم الفتن].</w:t>
      </w:r>
    </w:p>
    <w:p>
      <w:pPr>
        <w:jc w:val="start"/>
        <w:bidi/>
      </w:pPr>
      <w:r>
        <w:rPr>
          <w:sz w:val="24"/>
          <w:szCs w:val="24"/>
          <w:b w:val="1"/>
          <w:bCs w:val="1"/>
          <w:rtl/>
        </w:rPr>
        <w:t xml:space="preserve">
الطبقات الكبرى،(دار الكتب العلمية - بيروت،1990،ط 1،ج 6،ص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سيلان 
</w:t>
      </w:r>
    </w:p>
    <w:p>
      <w:pPr/>
      <w:r>
        <w:rPr/>
        <w:t xml:space="preserve">ابن سيلان. </w:t>
      </w:r>
    </w:p>
    <w:p/>
    <w:p>
      <w:pPr/>
      <w:r>
        <w:rPr/>
        <w:t xml:space="preserve">قال خالدٌ: أراه عن بيان، عن قيس، قال: أخبرني ابن سيلان؛ أنه سمع النبي صلى الله عليه وسلم، ورفع بصره إلى السماء، ثم قال: سبحان الله، يرسل عليكم الفتن إرسال القطر.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سيلان الكوفي
</w:t>
      </w:r>
    </w:p>
    <w:p>
      <w:pPr/>
      <w:r>
        <w:rPr/>
        <w:t xml:space="preserve">ابن سيلان الكوفي </w:t>
      </w:r>
    </w:p>
    <w:p/>
    <w:p>
      <w:pPr/>
      <w:r>
        <w:rPr/>
        <w:t xml:space="preserve">له صحبة روى عنه قيس بن أبي حازم فيما روى محمد بن الحسن بن الزبير الأسدي عن خالد الواسطي عن بيان عن قيس بن أبي حازم عن بن سيلان سمع النبي صلى الله عليه وسلم سمعت ووهم فيه والناس يقولون عن قيس لا يجاوزون به قيس أن النبي صلى الله عليه وسلم سمعت أبي يقول ذلك. ويقول أحسب أن محمد بن الحسن شبه له ورواية الواسطيين عن خالد أصح.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2026-09-22T22:02:38+03:00</dcterms:created>
  <dcterms:modified xsi:type="dcterms:W3CDTF">2026-09-22T22:02:38+03:00</dcterms:modified>
</cp:coreProperties>
</file>

<file path=docProps/custom.xml><?xml version="1.0" encoding="utf-8"?>
<Properties xmlns="http://schemas.openxmlformats.org/officeDocument/2006/custom-properties" xmlns:vt="http://schemas.openxmlformats.org/officeDocument/2006/docPropsVTypes"/>
</file>