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ربعة
</w:t>
      </w:r>
    </w:p>
    <w:p>
      <w:pPr>
        <w:jc w:val="start"/>
        <w:bidi/>
      </w:pPr>
      <w:r>
        <w:rPr>
          <w:rFonts w:ascii="arial" w:hAnsi="arial" w:eastAsia="arial" w:cs="arial"/>
          <w:sz w:val="28"/>
          <w:szCs w:val="28"/>
          <w:b w:val="1"/>
          <w:bCs w:val="1"/>
          <w:rtl/>
        </w:rPr>
        <w:t xml:space="preserve">ابن ربعة
</w:t>
      </w:r>
    </w:p>
    <w:p>
      <w:pPr/>
      <w:r>
        <w:rPr/>
        <w:t xml:space="preserve">ابن ربعة (د ع) ابن ربعة الخزاعي.</w:t>
      </w:r>
    </w:p>
    <w:p/>
    <w:p>
      <w:pPr/>
      <w:r>
        <w:rPr/>
        <w:t xml:space="preserve">ذكره البخاري في الصحابة. روى إبراهيم بن سعد، عن سليمان بن كثير، عن ابن ربعة الخزاعي- وكانت أمة سهمية، وكان جاهليا قد أدرك النبي- صلى الله عليه وسلم- قال: قدمت الكوفة زمن المختار... وذكر حديثا، وفيه: «ما كنت لأكذب على رسول الله صلى الله عليه وسلم». </w:t>
      </w:r>
    </w:p>
    <w:p/>
    <w:p>
      <w:pPr/>
      <w:r>
        <w:rPr/>
        <w:t xml:space="preserve">أخرجاه أيضا.</w:t>
      </w:r>
    </w:p>
    <w:p>
      <w:pPr>
        <w:jc w:val="start"/>
        <w:bidi/>
      </w:pPr>
      <w:r>
        <w:rPr>
          <w:sz w:val="24"/>
          <w:szCs w:val="24"/>
          <w:b w:val="1"/>
          <w:bCs w:val="1"/>
          <w:rtl/>
        </w:rPr>
        <w:t xml:space="preserve">
أسد الغابة في معرفة الصحابة،(دار ابن حزم - بيروت،2012،ط 1،ج 1،ص 1421)/(دار الكتب العلمية - بيروت،1994،ط 1،ج 6،ص 333)/(دار الفكر - بيروت،1989،ط 1،ج 5،ص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ربعة الخزاعي مديني
</w:t>
      </w:r>
    </w:p>
    <w:p>
      <w:pPr/>
      <w:r>
        <w:rPr/>
        <w:t xml:space="preserve">ابن ربعة الخزاعي مديني </w:t>
      </w:r>
    </w:p>
    <w:p/>
    <w:p>
      <w:pPr/>
      <w:r>
        <w:rPr/>
        <w:t xml:space="preserve">أدرك النبي صلى الله عليه وسلم وليس له صحبة كان جاهلياً قال البخاري كانت له صحبة فخالفه أبي فقال ليس له صحبة روى عنه سلمة بن كثير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2026-09-21T13:02:10+03:00</dcterms:created>
  <dcterms:modified xsi:type="dcterms:W3CDTF">2026-09-21T13:02:10+03:00</dcterms:modified>
</cp:coreProperties>
</file>

<file path=docProps/custom.xml><?xml version="1.0" encoding="utf-8"?>
<Properties xmlns="http://schemas.openxmlformats.org/officeDocument/2006/custom-properties" xmlns:vt="http://schemas.openxmlformats.org/officeDocument/2006/docPropsVTypes"/>
</file>