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الوصل
</w:t>
      </w:r>
    </w:p>
    <w:p>
      <w:pPr>
        <w:jc w:val="start"/>
        <w:bidi/>
      </w:pPr>
      <w:r>
        <w:rPr>
          <w:rFonts w:ascii="arial" w:hAnsi="arial" w:eastAsia="arial" w:cs="arial"/>
          <w:sz w:val="28"/>
          <w:szCs w:val="28"/>
          <w:b w:val="1"/>
          <w:bCs w:val="1"/>
          <w:rtl/>
        </w:rPr>
        <w:t xml:space="preserve">أبو الوصل
</w:t>
      </w:r>
    </w:p>
    <w:p>
      <w:pPr/>
      <w:r>
        <w:rPr/>
        <w:t xml:space="preserve">أبو الوصل (س) أبو الوصل.</w:t>
      </w:r>
    </w:p>
    <w:p/>
    <w:p>
      <w:pPr/>
      <w:r>
        <w:rPr/>
        <w:t xml:space="preserve">ذكره الحافظ أبو عبد الله بن منده في تاريخه، ولم يذكره في «معرفة الصحابة» حديثه عند أولاده: أنه غزا مع النبي صلى الله عليه وسلم.</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1415)/(دار الكتب العلمية - بيروت،1994،ط 1،ج 6،ص 322)/(دار الفكر - بيروت،1989،ط 1،ج 5،ص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الوصل
</w:t>
      </w:r>
    </w:p>
    <w:p>
      <w:pPr/>
      <w:r>
        <w:rPr/>
        <w:t xml:space="preserve">أبو الوصل استدركه أبو موسى، وقال: ذكره ابن مندة في تاريخه في ترجمة بعض أحفاده، وأغفله في الصحابة، وأخرج من طريق أحمد بن رشدين، عن إبراهيم بن إسماعيل بن إبراهيم بن واصل بن إسحاق بن عبد الله بن يزيد بن قسيط بن أبي الوصل صاحب النبي صلى الله عليه وسلم عن آبائه- أن أبا الوصل غزا مع النبي صلى الله عليه وسلم. ذكره في ترجمة إبراهيم بن إسماعيل.</w:t>
      </w:r>
    </w:p>
    <w:p>
      <w:pPr>
        <w:jc w:val="start"/>
        <w:bidi/>
      </w:pPr>
      <w:r>
        <w:rPr>
          <w:sz w:val="24"/>
          <w:szCs w:val="24"/>
          <w:b w:val="1"/>
          <w:bCs w:val="1"/>
          <w:rtl/>
        </w:rPr>
        <w:t xml:space="preserve">
الإصابة في تمييز الصحابة،(دار الكتب العلمية - بيروت،1995،ط 1،ج 7،ص 373)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2026-09-23T17:08:34+03:00</dcterms:created>
  <dcterms:modified xsi:type="dcterms:W3CDTF">2026-09-23T17:08:34+03:00</dcterms:modified>
</cp:coreProperties>
</file>

<file path=docProps/custom.xml><?xml version="1.0" encoding="utf-8"?>
<Properties xmlns="http://schemas.openxmlformats.org/officeDocument/2006/custom-properties" xmlns:vt="http://schemas.openxmlformats.org/officeDocument/2006/docPropsVTypes"/>
</file>