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منقعة الأنماري
</w:t>
      </w:r>
    </w:p>
    <w:p>
      <w:pPr>
        <w:jc w:val="start"/>
        <w:bidi/>
      </w:pPr>
      <w:r>
        <w:rPr>
          <w:rFonts w:ascii="arial" w:hAnsi="arial" w:eastAsia="arial" w:cs="arial"/>
          <w:sz w:val="28"/>
          <w:szCs w:val="28"/>
          <w:b w:val="1"/>
          <w:bCs w:val="1"/>
          <w:rtl/>
        </w:rPr>
        <w:t xml:space="preserve">أبو منقعة الأنماري
</w:t>
      </w:r>
    </w:p>
    <w:p>
      <w:pPr/>
      <w:r>
        <w:rPr/>
        <w:t xml:space="preserve">أبو منقعة الأنماري (ب) أبو منقعة الأنماري، بالقاف، اسمه: نصر بن الحارث.</w:t>
      </w:r>
    </w:p>
    <w:p/>
    <w:p>
      <w:pPr/>
      <w:r>
        <w:rPr/>
        <w:t xml:space="preserve">له صحبة. ذكره أحمد بن محمد بن عيسى في تاريخ الحمصيين فقال: «وممن نزل حمص من أصحاب النبي صلى الله عليه وسلم: أبو المنقعة الأنماري.</w:t>
      </w:r>
    </w:p>
    <w:p/>
    <w:p>
      <w:pPr/>
      <w:r>
        <w:rPr/>
        <w:t xml:space="preserve">أخرجه أبو عمر مختصرا، وقد أخرجه فيما تقدم بالفاء، وذكره هاهنا بالقاف وكسر الميم، وسماه هاهنا نصرا، وإنما هو بكر، قاله الدارقطني وغيره. وهو الأول، وإنما ذكرناه اقتداء به، وليظهر أمره.</w:t>
      </w:r>
    </w:p>
    <w:p>
      <w:pPr>
        <w:jc w:val="start"/>
        <w:bidi/>
      </w:pPr>
      <w:r>
        <w:rPr>
          <w:sz w:val="24"/>
          <w:szCs w:val="24"/>
          <w:b w:val="1"/>
          <w:bCs w:val="1"/>
          <w:rtl/>
        </w:rPr>
        <w:t xml:space="preserve">
أسد الغابة في معرفة الصحابة،(دار ابن حزم - بيروت،2012،ط 1،ج 1،ص 1405)/(دار الكتب العلمية - بيروت،1994،ط 1،ج 6،ص 298)/(دار الفكر - بيروت،1989،ط 1،ج 5،ص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منقعة
</w:t>
      </w:r>
    </w:p>
    <w:p>
      <w:pPr/>
      <w:r>
        <w:rPr/>
        <w:t xml:space="preserve">أبو منقعة بالقاف، الأنماري.</w:t>
      </w:r>
    </w:p>
    <w:p/>
    <w:p>
      <w:pPr/>
      <w:r>
        <w:rPr/>
        <w:t xml:space="preserve">ذكره أحمد بن محمد بن عيسى البغدادي في كتاب الصحابة الذين نزلوا حمص، فقال: وممن نزلها من أصحاب رسول الله صلى الله عليه وسلم أبو منقعة الأنماري. قال أبو عمر: اسمه نصر بن الحارث، كذا قال، وإنما قال ابن عيسى إن اسمه بكر، وكذا قال الدار الدارقطني.</w:t>
      </w:r>
    </w:p>
    <w:p/>
    <w:p>
      <w:pPr/>
      <w:r>
        <w:rPr/>
        <w:t xml:space="preserve">وغيره. وتقدم في الموحدة. وزعم ابن الأثير أنه الذي قبله، وليس كما قال.</w:t>
      </w:r>
    </w:p>
    <w:p>
      <w:pPr>
        <w:jc w:val="start"/>
        <w:bidi/>
      </w:pPr>
      <w:r>
        <w:rPr>
          <w:sz w:val="24"/>
          <w:szCs w:val="24"/>
          <w:b w:val="1"/>
          <w:bCs w:val="1"/>
          <w:rtl/>
        </w:rPr>
        <w:t xml:space="preserve">
الإصابة في تمييز الصحابة،(دار الكتب العلمية - بيروت،1995،ط 1،ج 7،ص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منقعة الأنماري
</w:t>
      </w:r>
    </w:p>
    <w:p>
      <w:pPr/>
      <w:r>
        <w:rPr/>
        <w:t xml:space="preserve">أبو منقعة الأنماري اسمه نصر بن الحارث، له صحبة، ذكره أحمد بن محمد ابن عيسى في تاريخ الحمصيين.</w:t>
      </w:r>
    </w:p>
    <w:p>
      <w:pPr>
        <w:jc w:val="start"/>
        <w:bidi/>
      </w:pPr>
      <w:r>
        <w:rPr>
          <w:sz w:val="24"/>
          <w:szCs w:val="24"/>
          <w:b w:val="1"/>
          <w:bCs w:val="1"/>
          <w:rtl/>
        </w:rPr>
        <w:t xml:space="preserve">
الاستيعاب في معرفة الأصحاب،(دار الجيل - بيروت،1992،ط 1،ج 4،ص 1762)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2026-09-20T22:05:17+03:00</dcterms:created>
  <dcterms:modified xsi:type="dcterms:W3CDTF">2026-09-20T22:05:17+03:00</dcterms:modified>
</cp:coreProperties>
</file>

<file path=docProps/custom.xml><?xml version="1.0" encoding="utf-8"?>
<Properties xmlns="http://schemas.openxmlformats.org/officeDocument/2006/custom-properties" xmlns:vt="http://schemas.openxmlformats.org/officeDocument/2006/docPropsVTypes"/>
</file>