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مرة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مرة الثقفي
</w:t>
      </w:r>
    </w:p>
    <w:p>
      <w:pPr/>
      <w:r>
        <w:rPr/>
        <w:t xml:space="preserve">أبو مرة الثقفي (ب) أبو مرة بن عروة الثقفي، وتقدم نسبه عند ذكر أبيه ولد على عهد رسول الله صلى الله عليه وسلم، له ولأبيه صحبة. وأبوه من أعيان الصحابة.</w:t>
      </w:r>
    </w:p>
    <w:p/>
    <w:p>
      <w:pPr/>
      <w:r>
        <w:rPr/>
        <w:t xml:space="preserve">أخرجه أبو عمر كذا مختصرا.</w:t>
      </w:r>
    </w:p>
    <w:p/>
    <w:p>
      <w:pPr/>
      <w:r>
        <w:rPr/>
        <w:t xml:space="preserve">وقال الواقدي: خرج أبو مرة وأبو مليح ابنا عروة بن مسعود إلى رسول الله صلى الله عليه وسلم، فأعلماه بقتل عروة وأسلما.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1396)/(دار الكتب العلمية - بيروت،1994،ط 1،ج 6،ص 278)/(دار الفكر - بيروت،1989،ط 1،ج 5،ص 284)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مرة بن عروة بن مسعود الثقفي
</w:t>
      </w:r>
    </w:p>
    <w:p>
      <w:pPr/>
      <w:r>
        <w:rPr/>
        <w:t xml:space="preserve">أبو مرة بن عروة  بن مسعود الثقفي قال أبو عمر: له ولأبيه صحبة. وقال أيضا: ولد على عهد النبي صلى الله عليه وسلم. وقال الواقدي: خرج أبو مرة وأبو المليح ابنا عروة بن مسعود إلى النبي صلى الله عليه وسلم، فأعلماه بقتل أبيهما، وأسلما.</w:t>
      </w:r>
    </w:p>
    <w:p/>
    <w:p>
      <w:pPr/>
      <w:r>
        <w:rPr/>
        <w:t xml:space="preserve">ولأبي مرة بنت اسمها ليلى، تزوجها الحسن بن علي، وأمها ميمونة بنت أبي سفيان بن حرب، وفيها يقول الحارث بخالد المخزومي:</w:t>
      </w:r>
    </w:p>
    <w:p/>
    <w:p>
      <w:pPr>
        <w:jc w:val="center"/>
      </w:pPr>
      <w:r>
        <w:rPr>
          <w:color w:val="ff0000"/>
        </w:rPr>
        <w:t xml:space="preserve">أطافت بنا شمس النهار ومن رأى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الناس شمسا في المساء تطوف</w:t>
      </w:r>
    </w:p>
    <w:p/>
    <w:p>
      <w:pPr>
        <w:jc w:val="center"/>
      </w:pPr>
      <w:r>
        <w:rPr>
          <w:color w:val="ff0000"/>
        </w:rPr>
        <w:t xml:space="preserve">أبو أمها أوفى قريش بذمة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وأعمامها إما سألت ثقيف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مرة بن عروة بن مسعود الثقفي
</w:t>
      </w:r>
    </w:p>
    <w:p>
      <w:pPr/>
      <w:r>
        <w:rPr/>
        <w:t xml:space="preserve">أبو مرة بن عروة بن مسعود الثقفي  قيل: أنه ولد على عهد رسول الله صلى الله عليه وسلم، لا صحبة له، وأبوه من كبار الصحابة.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مرة بن عروة بن مسعود الثقفي
</w:t>
      </w:r>
    </w:p>
    <w:p>
      <w:pPr/>
      <w:r>
        <w:rPr/>
        <w:t xml:space="preserve">أبو مرة بن عروة بن مسعود الثقفي: </w:t>
      </w:r>
    </w:p>
    <w:p/>
    <w:p>
      <w:pPr/>
      <w:r>
        <w:rPr/>
        <w:t xml:space="preserve">قيل: إنه ولد في عهد رسول الله صلى الله عليه وسلم، لا صحبة له، وأبوه من كبار الصحابة رضي الله عنهم.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2026-09-23T05:04:18+03:00</dcterms:created>
  <dcterms:modified xsi:type="dcterms:W3CDTF">2026-09-23T05:04:18+03:00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