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مذكور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مذكور
</w:t>
      </w:r>
    </w:p>
    <w:p>
      <w:pPr/>
      <w:r>
        <w:rPr/>
        <w:t xml:space="preserve">أبو مذكور (د ع) أبو مذكور الأنصاري.</w:t>
      </w:r>
    </w:p>
    <w:p/>
    <w:p>
      <w:pPr/>
      <w:r>
        <w:rPr/>
        <w:t xml:space="preserve">أخبرنا يحيى بن محمود وعبد الوهاب بن أبي حبة بإسنادهما إلى مسلم بن الحجاج قال: حدثنا يعقوب الدورقي، أخبرنا ابن علية، عن أيوب، عن أبي الزبير، عن جابر: أن رجلا من الأنصار يقال له: «أبو مذكور» أعتق غلاما له اسمه يعقوب القبطي عن دبر... وساق الحديث رواه شعبة، عن عمرو بن دينار، عن جابر، عن رجل من قومه أعتق غلاما له... الحديث.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1395)/(دار الكتب العلمية - بيروت،1994،ط 1،ج 6،ص 275)/(دار الفكر - بيروت،1989،ط 1،ج 5،ص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مذكور الأنصاري
</w:t>
      </w:r>
    </w:p>
    <w:p>
      <w:pPr/>
      <w:r>
        <w:rPr/>
        <w:t xml:space="preserve">أبو مذكور الأنصاري ثبت ذكره في حديث بيع المدبر.</w:t>
      </w:r>
    </w:p>
    <w:p/>
    <w:p>
      <w:pPr/>
      <w:r>
        <w:rPr/>
        <w:t xml:space="preserve">أخرجه مسلم، من طريق أيوب، عن أبي الزبير، عن جابر، وجاء في سائر الروايات غير مسمى.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2026-09-22T10:07:41+03:00</dcterms:created>
  <dcterms:modified xsi:type="dcterms:W3CDTF">2026-09-22T10:07:41+03:00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