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كبشة الأنماري
</w:t>
      </w:r>
    </w:p>
    <w:p>
      <w:pPr>
        <w:jc w:val="start"/>
        <w:bidi/>
      </w:pPr>
      <w:r>
        <w:rPr>
          <w:rFonts w:ascii="arial" w:hAnsi="arial" w:eastAsia="arial" w:cs="arial"/>
          <w:sz w:val="28"/>
          <w:szCs w:val="28"/>
          <w:b w:val="1"/>
          <w:bCs w:val="1"/>
          <w:rtl/>
        </w:rPr>
        <w:t xml:space="preserve">أبو كبشة الأنماري
</w:t>
      </w:r>
    </w:p>
    <w:p>
      <w:pPr/>
      <w:r>
        <w:rPr/>
        <w:t xml:space="preserve">أبو كبشة الأنماري (ب ع س) أبو كبشة الأنماري- أنمار مذحج.</w:t>
      </w:r>
    </w:p>
    <w:p/>
    <w:p>
      <w:pPr/>
      <w:r>
        <w:rPr/>
        <w:t xml:space="preserve">وقال ابن عيسى في تاريخ حمص، فيمن نزلها من الصحابة: أبو كبشة الأنماري.</w:t>
      </w:r>
    </w:p>
    <w:p/>
    <w:p>
      <w:pPr/>
      <w:r>
        <w:rPr/>
        <w:t xml:space="preserve">اختلفوا علينا فيه، فمنهم من قال: من أنمار غطفان. ومنهم من قال: من لخم. وجعله أبو أحمد العسكري من أنمار بن بغيض بن ريث بن غطفان. وجعله ابن أبي عاصم من أنمار بن إراش ابن عمرو بن الغوث. واختلف في اسمه فقيل: عمرو بن سعد. قاله خليفة، وقيل: سعد ابن عمرو. وقال أبو نعيم: اسمه سليم.</w:t>
      </w:r>
    </w:p>
    <w:p/>
    <w:p>
      <w:pPr/>
      <w:r>
        <w:rPr/>
        <w:t xml:space="preserve">روى عنه عمرو بن رؤبة، وسالم بن أبي الجعد.</w:t>
      </w:r>
    </w:p>
    <w:p/>
    <w:p>
      <w:pPr/>
      <w:r>
        <w:rPr/>
        <w:t xml:space="preserve">روى إسماعيل بن عياش، عن عمر بن رؤبة، عن أبي كبشة الأنماري قال: سمعت رسول الله- صلى الله عليه وسلم يقول: خيركم خيركم لأهله. أخبرنا غير واحد بإسنادهم عن أبي عيسى: حدثنا حميد بن مسعدة، أخبرنا محمد بن حمران، عن أبي سعيد- وهو عبد الله بن بسر- قال: سمعت أبا كبشة الأنماري يقول: كانت كمام أصحاب رسول الله صلى الله عليه وسلم بطحا. </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1386)/(دار الكتب العلمية - بيروت،1994،ط 1،ج 6،ص 255)/(دار الفكر - بيروت،1989،ط 1،ج 5،ص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كبشة الأنماري المذحجي
</w:t>
      </w:r>
    </w:p>
    <w:p>
      <w:pPr/>
      <w:r>
        <w:rPr/>
        <w:t xml:space="preserve">أبو كبشة الأنماري المذحجي مختلف في اسمه، فقال ابن حبان في ترجمة عبد الله بن أبي كبشة من الثقات: اسم أبي كبشة الأنماري سعيد بن عمر. وقال غيره: نزل الشام، واسمه عمرو بن سعيد، وقيل عمير، بضم العين، وقيل بفتح الياء آخر الحروف والزاي المنقوطة، قرأته بخط الخطيب في المؤتلف نقلا عن دحيم. وقيل عامر، وقيل سليم. وقال أبو أحمد الحاكم: له صحبة، وجزم بأنه عمير بن سعد، وكذا جزم به الترمذي، وحكى الخلاف في اسمه البخاري فيمن اسمه عمرو.</w:t>
      </w:r>
    </w:p>
    <w:p/>
    <w:p>
      <w:pPr/>
      <w:r>
        <w:rPr/>
        <w:t xml:space="preserve">وأخرج البيهقي في الدلائل، من طريق المسعودي، عن إسماعيل بن أوسط، عن محمد بن أبي كبشة، عن أبيه، قال: لما كان في غزوة تبوك تسارع القوم إلى الحجر، فأتيت رسول الله صلى الله عليه وسلم وهو ممسك بعيره وهو يقول: «علام تدخلون على قوم غضب الله عليهم؟» الحديث.</w:t>
      </w:r>
    </w:p>
    <w:p/>
    <w:p>
      <w:pPr/>
      <w:r>
        <w:rPr/>
        <w:t xml:space="preserve">وروى أبو كبشة أيضا عن أبي بكر الصديق. روى عنه ابناه: عبد الله، ومحمد وسالم بن أبي الجعد، وأبو عامر الهوزني، وأبو البحتري الطائي، وثابت بن ثوبان، وعبد الله بن بسر الحبراني، وأزهر بن سعيد الحرازي وغيرهم، قال الآجري، عن أبي داود: أبو كبشة الأنماري له صحبة، وأبو كبشة البلوي ليست له صحبة.</w:t>
      </w:r>
    </w:p>
    <w:p>
      <w:pPr>
        <w:jc w:val="start"/>
        <w:bidi/>
      </w:pPr>
      <w:r>
        <w:rPr>
          <w:sz w:val="24"/>
          <w:szCs w:val="24"/>
          <w:b w:val="1"/>
          <w:bCs w:val="1"/>
          <w:rtl/>
        </w:rPr>
        <w:t xml:space="preserve">
الإصابة في تمييز الصحابة،(دار الكتب العلمية - بيروت،1995،ط 1،ج 7،ص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كبشة الأنماري
</w:t>
      </w:r>
    </w:p>
    <w:p>
      <w:pPr/>
      <w:r>
        <w:rPr/>
        <w:t xml:space="preserve">أبو كبشة الأنماري  أنمار مذحج، له صحبة. اختلف في اسمه. فقيل عمر بن سعد. وقيل عمرو بن سعد. وقيل سعد بن عمرو. روى عنه سالم بن أبي الجعد وعمرو بن رؤبة.</w:t>
      </w:r>
    </w:p>
    <w:p/>
    <w:p>
      <w:pPr/>
      <w:r>
        <w:rPr/>
        <w:t xml:space="preserve">حدثنا عبد الوارث، حدثنا قاسم، حدثنا أحمد بن زهير، حدثنا عبد الوهاب بن نجدة، حدثنا إسماعيل بن عياش، عن عمرو بن رؤبة، عن أبي كبشة الأنماري، قال: سمعت رسول الله صلى الله عليه وسلم يقول: خيركم خيركم لأهله قال خليفة بن خياط: ومن أنمار مذحج أبو كبشة الأنماري، سكن الشام، اسمه عمر بن سعد.</w:t>
      </w:r>
    </w:p>
    <w:p>
      <w:pPr>
        <w:jc w:val="start"/>
        <w:bidi/>
      </w:pPr>
      <w:r>
        <w:rPr>
          <w:sz w:val="24"/>
          <w:szCs w:val="24"/>
          <w:b w:val="1"/>
          <w:bCs w:val="1"/>
          <w:rtl/>
        </w:rPr>
        <w:t xml:space="preserve">
الاستيعاب في معرفة الأصحاب،(دار الجيل - بيروت،1992،ط 1،ج 4،ص 1739)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كبشة الأنماري
</w:t>
      </w:r>
    </w:p>
    <w:p>
      <w:pPr/>
      <w:r>
        <w:rPr/>
        <w:t xml:space="preserve">أبو كبشة الأنماري. قال الهيثم بن عدي: شهد مع النبي - صلى الله عليه وسلم - تبوك.</w:t>
      </w:r>
    </w:p>
    <w:p>
      <w:pPr>
        <w:jc w:val="start"/>
        <w:bidi/>
      </w:pPr>
      <w:r>
        <w:rPr>
          <w:sz w:val="24"/>
          <w:szCs w:val="24"/>
          <w:b w:val="1"/>
          <w:bCs w:val="1"/>
          <w:rtl/>
        </w:rPr>
        <w:t xml:space="preserve">
الطبقات الكبرى،(دار الكتب العلمية - بيروت،1990،ط 1،ج 7،ص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كبشة الأنماري اسمه عمر بن سعد
</w:t>
      </w:r>
    </w:p>
    <w:p>
      <w:pPr/>
      <w:r>
        <w:rPr/>
        <w:t xml:space="preserve">أبو كبشة الأنماري اسمه عمر بن سعد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كبشة الأنماري
</w:t>
      </w:r>
    </w:p>
    <w:p>
      <w:pPr/>
      <w:r>
        <w:rPr/>
        <w:t xml:space="preserve">أبو كبشة الأنماري </w:t>
      </w:r>
    </w:p>
    <w:p/>
    <w:p>
      <w:pPr/>
      <w:r>
        <w:rPr/>
        <w:t xml:space="preserve">سعد وقيل عمرو صحابي عنه أبو البختري الطائي وسالم بن أبي الجعد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الأنماري أبو كبشة
</w:t>
      </w:r>
    </w:p>
    <w:p>
      <w:pPr/>
      <w:r>
        <w:rPr/>
        <w:t xml:space="preserve">الأنماري أبو كبشة </w:t>
      </w:r>
    </w:p>
    <w:p/>
    <w:p>
      <w:pPr/>
      <w:r>
        <w:rPr/>
        <w:t xml:space="preserve">الأنماري أبو كبشة 6793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2026-09-22T14:03:16+03:00</dcterms:created>
  <dcterms:modified xsi:type="dcterms:W3CDTF">2026-09-22T14:03:16+03:00</dcterms:modified>
</cp:coreProperties>
</file>

<file path=docProps/custom.xml><?xml version="1.0" encoding="utf-8"?>
<Properties xmlns="http://schemas.openxmlformats.org/officeDocument/2006/custom-properties" xmlns:vt="http://schemas.openxmlformats.org/officeDocument/2006/docPropsVTypes"/>
</file>