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زيد بن الغوث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زيد بن الغوث
</w:t>
      </w:r>
    </w:p>
    <w:p>
      <w:pPr/>
      <w:r>
        <w:rPr/>
        <w:t xml:space="preserve">زيد بن الغوث  زيد بن الغوث بن أنمار، من بجيلة: جد جاهلي، من بنيه أبان بن الوليد البجلي الزيدي (تقدمت ترجمته).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2026-09-25T04:45:42+03:00</dcterms:created>
  <dcterms:modified xsi:type="dcterms:W3CDTF">2026-09-25T04:45:42+03:00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