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مولى رسول الله صلى الله عليه وسلم
</w:t>
      </w:r>
    </w:p>
    <w:p>
      <w:pPr>
        <w:jc w:val="start"/>
        <w:bidi/>
      </w:pPr>
      <w:r>
        <w:rPr>
          <w:rFonts w:ascii="arial" w:hAnsi="arial" w:eastAsia="arial" w:cs="arial"/>
          <w:sz w:val="28"/>
          <w:szCs w:val="28"/>
          <w:b w:val="1"/>
          <w:bCs w:val="1"/>
          <w:rtl/>
        </w:rPr>
        <w:t xml:space="preserve">أبو عبيد مولى رسول الله صلى الله عليه وسلم
</w:t>
      </w:r>
    </w:p>
    <w:p>
      <w:pPr/>
      <w:r>
        <w:rPr/>
        <w:t xml:space="preserve">أبو عبيد مولى رسول الله صلى الله عليه وسلم (ب د ع) أبو عبيد، مولى رسول الله صلى الله عليه وسلم.</w:t>
      </w:r>
    </w:p>
    <w:p/>
    <w:p>
      <w:pPr/>
      <w:r>
        <w:rPr/>
        <w:t xml:space="preserve">كان يطبخ للنبي صلى الله عليه وسلم، له رواية.</w:t>
      </w:r>
    </w:p>
    <w:p/>
    <w:p>
      <w:pPr/>
      <w:r>
        <w:rPr/>
        <w:t xml:space="preserve">أخبرنا أبو ياسر بإسناده عن عبد الله بن أحمد بن حنبل: حدثني أبي، أخبرنا عفان، أخبرنا أبان العطار، عن قتادة، عن شهر بن حوشب، عن أبي عبيد: أنه طبخ لرسول الله صلى الله عليه وسلم قدرا فيه لحم، فقال رسول الله صلى الله عليه وسلم: ناولني الذراع. فناولته، فقال: ناولني الذراع. فناولته، فقال: ناولني الذراع. فقلت: يا رسول الله، كم للشاة من ذراع؟ فقال: والذي نفسي بيده، لو سكت لأعطتك ذراعا ما دعوت به. أخرجه الثلاثة.</w:t>
      </w:r>
    </w:p>
    <w:p>
      <w:pPr>
        <w:jc w:val="start"/>
        <w:bidi/>
      </w:pPr>
      <w:r>
        <w:rPr>
          <w:sz w:val="24"/>
          <w:szCs w:val="24"/>
          <w:b w:val="1"/>
          <w:bCs w:val="1"/>
          <w:rtl/>
        </w:rPr>
        <w:t xml:space="preserve">
أسد الغابة في معرفة الصحابة،(دار ابن حزم - بيروت،2012،ط 1،ج 1،ص 1361)/(دار الكتب العلمية - بيروت،1994،ط 1،ج 6،ص 200)/(دار الفكر - بيروت،1989،ط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مولى رسول الله صلى الله عليه وسلم.</w:t>
      </w:r>
    </w:p>
    <w:p/>
    <w:p>
      <w:pPr/>
      <w:r>
        <w:rPr/>
        <w:t xml:space="preserve">ذكره الحاكم أبو أحمد فيمن لا يعرف اسمه، وأخرج حديثه الترمذي في الشمائل، والدارمي من طريق شهر بن حوشب عنه، قال: طبخت للنبي صلى الله عليه وسلم قدرا، وكان يعجبه الذراع... الحديث. ورجاله رجال الصحيح إلا شهر بن حوشب.</w:t>
      </w:r>
    </w:p>
    <w:p/>
    <w:p>
      <w:pPr/>
      <w:r>
        <w:rPr/>
        <w:t xml:space="preserve">قال البغوي: له صحبة، حدثني عباس، عن يحيى بن معين، قال: أبو عبيد الذي روى عنه شهر هو من الصحابة.</w:t>
      </w:r>
    </w:p>
    <w:p>
      <w:pPr>
        <w:jc w:val="start"/>
        <w:bidi/>
      </w:pPr>
      <w:r>
        <w:rPr>
          <w:sz w:val="24"/>
          <w:szCs w:val="24"/>
          <w:b w:val="1"/>
          <w:bCs w:val="1"/>
          <w:rtl/>
        </w:rPr>
        <w:t xml:space="preserve">
الإصابة في تمييز الصحابة،(دار الكتب العلمية - بيروت،1995،ط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مولى رسول الله صلى الله عليه وسلم. ويقال خادم رسول الله صلى الله عليه وسلم، لا أقف على اسمه، وله رواية. من حديثه أنه كان يطبخ لرسول الله صلى الله عليه وسلم يوما فقال له: ناولني الذراع- وكان يعجبه لحم الذراع ... الحديث، رواه قتادة عن شهر بن حوشب عنه. يذكر في الصحابة.</w:t>
      </w:r>
    </w:p>
    <w:p>
      <w:pPr>
        <w:jc w:val="start"/>
        <w:bidi/>
      </w:pPr>
      <w:r>
        <w:rPr>
          <w:sz w:val="24"/>
          <w:szCs w:val="24"/>
          <w:b w:val="1"/>
          <w:bCs w:val="1"/>
          <w:rtl/>
        </w:rPr>
        <w:t xml:space="preserve">
الاستيعاب في معرفة الأصحاب،(دار الجيل - بيروت،1992،ط 1،ج 4،ص 1709)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مولى رسول الله صلى الله عليه وسلم
</w:t>
      </w:r>
    </w:p>
    <w:p>
      <w:pPr/>
      <w:r>
        <w:rPr/>
        <w:t xml:space="preserve">أبو عبيد، مولى رسول الله صلى الله عليه وسلم: </w:t>
      </w:r>
    </w:p>
    <w:p/>
    <w:p>
      <w:pPr/>
      <w:r>
        <w:rPr/>
        <w:t xml:space="preserve">[ويقال: خادم رسول الله صلى الله عليه وسلم، لا أقف على اسمه، وله رواية. من حديثه أنه كان يطبخ لرسول الله صلى الله عليه وسلم يوما فقال له: «ناولنى الذراع» - وكان يعجبه لحم الذراع</w:t>
      </w:r>
    </w:p>
    <w:p/>
    <w:p>
      <w:pPr/>
      <w:r>
        <w:rPr/>
        <w:t xml:space="preserve">الحديث، رواه قتادة عن شهر بن حوشب عنه. يذكر في الصحابة].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w:t>
      </w:r>
    </w:p>
    <w:p/>
    <w:p>
      <w:pPr/>
      <w:r>
        <w:rPr/>
        <w:t xml:space="preserve">مولى النبي صلى الله عليه وسلم أنه طبخ للنبي صلى الله عليه وسلم قدراً فقال له: ناولني الذراع روى قتادة عن شهر بن حوشب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2026-07-28T01:09:30+03:00</dcterms:created>
  <dcterms:modified xsi:type="dcterms:W3CDTF">2026-07-28T01:09:30+03:00</dcterms:modified>
</cp:coreProperties>
</file>

<file path=docProps/custom.xml><?xml version="1.0" encoding="utf-8"?>
<Properties xmlns="http://schemas.openxmlformats.org/officeDocument/2006/custom-properties" xmlns:vt="http://schemas.openxmlformats.org/officeDocument/2006/docPropsVTypes"/>
</file>