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سلامة السلامي
</w:t>
      </w:r>
    </w:p>
    <w:p>
      <w:pPr>
        <w:jc w:val="start"/>
        <w:bidi/>
      </w:pPr>
      <w:r>
        <w:rPr>
          <w:rFonts w:ascii="arial" w:hAnsi="arial" w:eastAsia="arial" w:cs="arial"/>
          <w:sz w:val="28"/>
          <w:szCs w:val="28"/>
          <w:b w:val="1"/>
          <w:bCs w:val="1"/>
          <w:rtl/>
        </w:rPr>
        <w:t xml:space="preserve">أبو سلامة السلامي
</w:t>
      </w:r>
    </w:p>
    <w:p>
      <w:pPr/>
      <w:r>
        <w:rPr/>
        <w:t xml:space="preserve">أبو سلامة السلامي (ب ع س) أبو سلامة السلامي، وأبو سلامة الحنيني.</w:t>
      </w:r>
    </w:p>
    <w:p/>
    <w:p>
      <w:pPr/>
      <w:r>
        <w:rPr/>
        <w:t xml:space="preserve">قال أبو عمر: هما عندي واحد. واسمه: خداش أبو سلامة السلامي، وقيل: السلمي.</w:t>
      </w:r>
    </w:p>
    <w:p/>
    <w:p>
      <w:pPr/>
      <w:r>
        <w:rPr/>
        <w:t xml:space="preserve">لا يوجد ذكره إلا في حديث واحد عن النبي صلى الله عليه وسلم أنه قال: «أوصى امرأ بأمه- ثلاث مرات- أوصى امرأ بأبيه... » الحديث. وقد ذكرنا في «خداش» أكثر من هذا.</w:t>
      </w:r>
    </w:p>
    <w:p/>
    <w:p>
      <w:pPr/>
      <w:r>
        <w:rPr/>
        <w:t xml:space="preserve">أخرجه أبو نعيم، وأبو عمر، وأبو موسى.</w:t>
      </w:r>
    </w:p>
    <w:p/>
    <w:p>
      <w:pPr/>
      <w:r>
        <w:rPr/>
        <w:t xml:space="preserve">«الحنيني»، بنونين، وقيل: هو نسبة إلى «حبيب» بباءين، وهو السلمي والد أبي عبد الرحمن السلمي، وهو وهم.</w:t>
      </w:r>
    </w:p>
    <w:p>
      <w:pPr>
        <w:jc w:val="start"/>
        <w:bidi/>
      </w:pPr>
      <w:r>
        <w:rPr>
          <w:sz w:val="24"/>
          <w:szCs w:val="24"/>
          <w:b w:val="1"/>
          <w:bCs w:val="1"/>
          <w:rtl/>
        </w:rPr>
        <w:t xml:space="preserve">
أسد الغابة في معرفة الصحابة،(دار ابن حزم - بيروت،2012،ط 1،ج 1،ص 1339)/(دار الكتب العلمية - بيروت،1994،ط 1،ج 6،ص 148)/(دار الفكر - بيروت،1989،ط 1،ج 5،ص 152)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سلامة السلامي
</w:t>
      </w:r>
    </w:p>
    <w:p>
      <w:pPr/>
      <w:r>
        <w:rPr/>
        <w:t xml:space="preserve">أبو سلامة السلامي ذكر في الذي قبله.</w:t>
      </w:r>
    </w:p>
    <w:p>
      <w:pPr>
        <w:jc w:val="start"/>
        <w:bidi/>
      </w:pPr>
      <w:r>
        <w:rPr>
          <w:sz w:val="24"/>
          <w:szCs w:val="24"/>
          <w:b w:val="1"/>
          <w:bCs w:val="1"/>
          <w:rtl/>
        </w:rPr>
        <w:t xml:space="preserve">
الإصابة في تمييز الصحابة،(دار الكتب العلمية - بيروت،1995،ط 1،ج 7،ص 157)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سلامة السلمي
</w:t>
      </w:r>
    </w:p>
    <w:p>
      <w:pPr/>
      <w:r>
        <w:rPr/>
        <w:t xml:space="preserve">أبو سلامة السلمي ويقال الحبيبي، اسمه خداش.</w:t>
      </w:r>
    </w:p>
    <w:p/>
    <w:p>
      <w:pPr/>
      <w:r>
        <w:rPr/>
        <w:t xml:space="preserve">ولا يعرف إلا بحديث واحد: أوصى امرأ بأمة... الحديث، قاله أبو عمر.</w:t>
      </w:r>
    </w:p>
    <w:p/>
    <w:p>
      <w:pPr/>
      <w:r>
        <w:rPr/>
        <w:t xml:space="preserve">قلت: روى الحديث أحمد وابن ماجة وغيرهما، من طريق منصور، عن عبيد بن علي، عن أبي سلامة. وقد أشرت إلى ذلك في حرف الخاء المعجمة. وأخرجه الدولابي من طريق شيبان عن منصور، فزاد بين عبيد وأبي سلامة عرفطة السلمي.</w:t>
      </w:r>
    </w:p>
    <w:p>
      <w:pPr>
        <w:jc w:val="start"/>
        <w:bidi/>
      </w:pPr>
      <w:r>
        <w:rPr>
          <w:sz w:val="24"/>
          <w:szCs w:val="24"/>
          <w:b w:val="1"/>
          <w:bCs w:val="1"/>
          <w:rtl/>
        </w:rPr>
        <w:t xml:space="preserve">
الإصابة في تمييز الصحابة،(دار الكتب العلمية - بيروت،1995،ط 1،ج 7،ص 158)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خداش أبو سلامة الصحابي
</w:t>
      </w:r>
    </w:p>
    <w:p>
      <w:pPr/>
      <w:r>
        <w:rPr/>
        <w:t xml:space="preserve">خداش أبو سلامة الصحابي خداش بن سلامة، أبو سلامة - بتشديد اللام- السلامي - مشددا- يعد في الكوفيين، روي عنه حديث واحد، قوله صلى الله عليه وسلم: أوصي امرءا بأمه، أوصي امرءا بأمه، أوصي امرءا بأمه ثلاث مرات. أوصي امرءا بأبيه، أوصي امرءا بمولاه الذي يليه.. الحديث.</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سلامة السلامي وأبو سلامة الحبيبي
</w:t>
      </w:r>
    </w:p>
    <w:p>
      <w:pPr/>
      <w:r>
        <w:rPr/>
        <w:t xml:space="preserve">أبو سلامة السلامي وأبو سلامة الحبيبي  من ولد حبيب لم يعرف ابن معين هذا النسب إلى السلمي، وهما عندي واحد، واسمه خداش. قال أبو عمر: أبو سلامة السلامي لا يوجد ذكره إلا في حديث واحد عن النبي صلى الله عليه وسلم أنه قال: أوصى امرأ بأمه ثلاث مرات وأوصى امرأ بأبيه ... الحديث، قد ذكرناه في باب خداش في حرف الخاء في الأسماء أوضحناه هناك والحمد لله.</w:t>
      </w:r>
    </w:p>
    <w:p>
      <w:pPr>
        <w:jc w:val="start"/>
        <w:bidi/>
      </w:pPr>
      <w:r>
        <w:rPr>
          <w:sz w:val="24"/>
          <w:szCs w:val="24"/>
          <w:b w:val="1"/>
          <w:bCs w:val="1"/>
          <w:rtl/>
        </w:rPr>
        <w:t xml:space="preserve">
الاستيعاب في معرفة الأصحاب،(دار الجيل - بيروت،1992،ط 1،ج 4،ص 1682)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خداش أبو سلامة
</w:t>
      </w:r>
    </w:p>
    <w:p>
      <w:pPr/>
      <w:r>
        <w:rPr/>
        <w:t xml:space="preserve">خداش أبو سلامة </w:t>
      </w:r>
    </w:p>
    <w:p/>
    <w:p>
      <w:pPr/>
      <w:r>
        <w:rPr/>
        <w:t xml:space="preserve">صحابي عنه عبيد الله وقيل عرفطة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سلامة
</w:t>
      </w:r>
    </w:p>
    <w:p>
      <w:pPr/>
      <w:r>
        <w:rPr/>
        <w:t xml:space="preserve">أبو سلامة </w:t>
      </w:r>
    </w:p>
    <w:p/>
    <w:p>
      <w:pPr/>
      <w:r>
        <w:rPr/>
        <w:t xml:space="preserve">خداش 1379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2026-07-29T11:53:05+03:00</dcterms:created>
  <dcterms:modified xsi:type="dcterms:W3CDTF">2026-07-29T11:53:05+03:00</dcterms:modified>
</cp:coreProperties>
</file>

<file path=docProps/custom.xml><?xml version="1.0" encoding="utf-8"?>
<Properties xmlns="http://schemas.openxmlformats.org/officeDocument/2006/custom-properties" xmlns:vt="http://schemas.openxmlformats.org/officeDocument/2006/docPropsVTypes"/>
</file>