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زيد بن حبيب بن سلامة أبو عمرو القضاعي محدث من الشافعية من أهل الاسكندرية له كتاب (الفرائد)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حبيب بن سلامة، أبو عمرو القضاعي.
</w:t>
      </w:r>
    </w:p>
    <w:p>
      <w:pPr/>
      <w:r>
        <w:rPr/>
        <w:t xml:space="preserve">زيد بن حبيب بن سلامة، أبو عمرو القضاعي. </w:t>
      </w:r>
    </w:p>
    <w:p/>
    <w:p>
      <w:pPr/>
      <w:r>
        <w:rPr/>
        <w:t xml:space="preserve">قال ابن خزرج: كانت عنده رواية واسعة عن شيوخ مصر والشام والحجاز واليمن، وله كتاب «الفوائد» من عوالي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2026-09-25T04:23:20+03:00</dcterms:created>
  <dcterms:modified xsi:type="dcterms:W3CDTF">2026-09-25T04:23:20+03:00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