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السبع الزرقي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السبع الزرقي
</w:t>
      </w:r>
    </w:p>
    <w:p>
      <w:pPr/>
      <w:r>
        <w:rPr/>
        <w:t xml:space="preserve">أبو السبع الزرقي (ب) أبو السبع الزرقي، أنصاري.</w:t>
      </w:r>
    </w:p>
    <w:p/>
    <w:p>
      <w:pPr/>
      <w:r>
        <w:rPr/>
        <w:t xml:space="preserve">له صحبة، قتل يوم أحد شهيدا. اسمه ذكوان بن عبد قيس.</w:t>
      </w:r>
    </w:p>
    <w:p/>
    <w:p>
      <w:pPr/>
      <w:r>
        <w:rPr/>
        <w:t xml:space="preserve">أخبرنا أبو جعفر بإسناده عن يونس، عن ابن إسحاق فيمن قتل يوم أحد من بنى زريق ابن عامر: ذكوان بن عبد قيس. وقد تقدم ذكره في ذكوان.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السبع الزرقي الأنصاري
</w:t>
      </w:r>
    </w:p>
    <w:p>
      <w:pPr/>
      <w:r>
        <w:rPr/>
        <w:t xml:space="preserve">أبو السبع الزرقي الأنصاري  له صحبة. قتل يوم أحد شهيدا. اسمه ذكوان ابن عبد قيس.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2026-09-22T01:19:49+03:00</dcterms:created>
  <dcterms:modified xsi:type="dcterms:W3CDTF">2026-09-22T01:19:49+03:00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