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زياد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زياد الأنصاري
</w:t>
      </w:r>
    </w:p>
    <w:p>
      <w:pPr/>
      <w:r>
        <w:rPr/>
        <w:t xml:space="preserve">أبو زياد الأنصاري (د ع) أبو زياد الأنصاري.</w:t>
      </w:r>
    </w:p>
    <w:p/>
    <w:p>
      <w:pPr/>
      <w:r>
        <w:rPr/>
        <w:t xml:space="preserve">روى عنه ابنه زياد: أنه سمع النبي صلى الله عليه وسلم يقرأ: </w:t>
      </w:r>
    </w:p>
    <w:p>
      <w:pPr/>
      <w:r>
        <w:rPr>
          <w:color w:val="0000ff"/>
        </w:rPr>
        <w:t xml:space="preserve">{إن المجرمين في ضلال وسعر}</w:t>
      </w:r>
    </w:p>
    <w:p>
      <w:pPr/>
      <w:r>
        <w:rPr/>
        <w:t xml:space="preserve">. </w:t>
      </w:r>
    </w:p>
    <w:p/>
    <w:p>
      <w:pPr/>
      <w:r>
        <w:rPr/>
        <w:t xml:space="preserve">أخرجه ابن منده، وأبو نعيم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1327)/(دار الكتب العلمية - بيروت،1994،ط 1،ج 6،ص 122)/(دار الفكر - بيروت،1989،ط 1،ج 5،ص 126)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2026-09-21T04:08:25+03:00</dcterms:created>
  <dcterms:modified xsi:type="dcterms:W3CDTF">2026-09-21T04:08:25+03:00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