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الرداد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الرداد الليثي
</w:t>
      </w:r>
    </w:p>
    <w:p>
      <w:pPr/>
      <w:r>
        <w:rPr/>
        <w:t xml:space="preserve">أبو الرداد الليثي (ب د ع) أبو الرداد الليثي.</w:t>
      </w:r>
    </w:p>
    <w:p/>
    <w:p>
      <w:pPr/>
      <w:r>
        <w:rPr/>
        <w:t xml:space="preserve">أدرك النبي صلى الله عليه وسلم. روى عنه أبو سلمة بن عبد الرحمن، ذكره الواقدي في الصحابة.</w:t>
      </w:r>
    </w:p>
    <w:p/>
    <w:p>
      <w:pPr/>
      <w:r>
        <w:rPr/>
        <w:t xml:space="preserve">كان يسكن المدينة.</w:t>
      </w:r>
    </w:p>
    <w:p/>
    <w:p>
      <w:pPr/>
      <w:r>
        <w:rPr/>
        <w:t xml:space="preserve">روى سفيان بن عيينة، عن الزهري، عن أبي سلمة قال: اشتكى أبو الرداد الليثي، فدخل عليه عبد الرحمن بن عوف فقال: خيرهم وأوصلهم. ثم قال: سمعت رسول الله صلى الله عليه وسلم يقول: قال الله: أنا الرحمن، خلقت الرحم، وشققت لها من اسمي، فمن وصلها وصلته، ومن قطعها بتته.</w:t>
      </w:r>
    </w:p>
    <w:p/>
    <w:p>
      <w:pPr/>
      <w:r>
        <w:rPr/>
        <w:t xml:space="preserve">ورواه معمر، عن الزهري، عن أبي سلمة: أن ردادا حدثه. وروى بشر بن شعيب بن أبي حمزة، عن أبيه، عن الزهري، عن أبي سلمة: أن أبا الرداد أخبره أنه كان من الصحابة وروى أبو اليمان، عن شعيب، عن الزهري، عن أبي سلمة أن أبا مالك حدثه.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1320)/(دار الكتب العلمية - بيروت،1994،ط 1،ج 6،ص 104)/(دار الفكر - بيروت،1989،ط 1،ج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الرداد الليثي
</w:t>
      </w:r>
    </w:p>
    <w:p>
      <w:pPr/>
      <w:r>
        <w:rPr/>
        <w:t xml:space="preserve">أبو الرداد الليثي  له صحبة. كان يسكن المدينة. ذكره الواقدي في الصحابة. روى عنه أبو سلمة بن عبد الرحمن، حديثه عند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الرداد الليثي
</w:t>
      </w:r>
    </w:p>
    <w:p>
      <w:pPr/>
      <w:r>
        <w:rPr/>
        <w:t xml:space="preserve">أبو الرداد الليثي أدرك النبي صلى الله عليه وسلم.</w:t>
      </w:r>
    </w:p>
    <w:p/>
    <w:p>
      <w:pPr/>
      <w:r>
        <w:rPr/>
        <w:t xml:space="preserve">روى عنه: أبو سلمة بن عبد الرحمن.</w:t>
      </w:r>
    </w:p>
    <w:p/>
    <w:p>
      <w:pPr/>
      <w:r>
        <w:rPr/>
        <w:t xml:space="preserve">أخبرنا أحمد بن محمد بن زياد، حدثنا الحسن بن محمد بن الصباح، حدثنا سفيان بن عيينة، عن الزهري، عن أبي سلمة، قال: اشتكى أبو الرداد الليثي، فدخل عليه عبد الرحمن بن عوف، فقال: خيرهم وأوصلهم، ثم قال: سمعت النبي صلى الله عليه وسلم يقول: قال الله: أنا الرحمن، خلقت الرحم، وشققت لها من اسمي، فمن وصلها وصلته، ومن قطعها بتته.</w:t>
      </w:r>
    </w:p>
    <w:p/>
    <w:p>
      <w:pPr/>
      <w:r>
        <w:rPr/>
        <w:t xml:space="preserve">رواه يونس بن يزيد، وشعيب بن أبي حمزة، وابن أبي عتيق وغيرهم، عن الزهري.</w:t>
      </w:r>
    </w:p>
    <w:p/>
    <w:p>
      <w:pPr/>
      <w:r>
        <w:rPr/>
        <w:t xml:space="preserve">وقال معمر: عن الزهري، عن أبي سلمة، أن رداد الليثي حدثه.</w:t>
      </w:r>
    </w:p>
    <w:p/>
    <w:p>
      <w:pPr/>
      <w:r>
        <w:rPr/>
        <w:t xml:space="preserve">وقال أبو اليمان: عن شعيب بن أبي حمزة، عن الزهري، عن أبي سلمة، أن أبا مالك الليثي حدثه.</w:t>
      </w:r>
    </w:p>
    <w:p/>
    <w:p>
      <w:pPr/>
      <w:r>
        <w:rPr/>
        <w:t xml:space="preserve">وقال بشر بن شعيب بن أبي حمزة، عن أبيه، عن الزهري، عن أبي سلمة، أن أبا الرداد أخبره، أنه كان من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الرداد الليثي
</w:t>
      </w:r>
    </w:p>
    <w:p>
      <w:pPr/>
      <w:r>
        <w:rPr/>
        <w:t xml:space="preserve">أبو الرداد الليثي </w:t>
      </w:r>
    </w:p>
    <w:p/>
    <w:p>
      <w:pPr/>
      <w:r>
        <w:rPr/>
        <w:t xml:space="preserve">أو رداد 1567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الرداد الليثي
</w:t>
      </w:r>
    </w:p>
    <w:p>
      <w:pPr/>
      <w:r>
        <w:rPr/>
        <w:t xml:space="preserve">أبو الرداد الليثي </w:t>
      </w:r>
    </w:p>
    <w:p/>
    <w:p>
      <w:pPr/>
      <w:r>
        <w:rPr/>
        <w:t xml:space="preserve">كان يسكن المدينة من بني ليث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2026-09-22T03:16:32+03:00</dcterms:created>
  <dcterms:modified xsi:type="dcterms:W3CDTF">2026-09-22T03:16:32+03:00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